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5D5" w14:textId="77777777" w:rsidR="00C145B3" w:rsidRDefault="00C145B3">
      <w:pPr>
        <w:rPr>
          <w:sz w:val="32"/>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2"/>
        <w:gridCol w:w="248"/>
        <w:gridCol w:w="270"/>
        <w:gridCol w:w="270"/>
        <w:gridCol w:w="290"/>
        <w:gridCol w:w="1440"/>
        <w:gridCol w:w="610"/>
        <w:gridCol w:w="630"/>
        <w:gridCol w:w="900"/>
        <w:gridCol w:w="560"/>
        <w:gridCol w:w="360"/>
        <w:gridCol w:w="520"/>
        <w:gridCol w:w="1710"/>
        <w:gridCol w:w="900"/>
        <w:gridCol w:w="563"/>
      </w:tblGrid>
      <w:tr w:rsidR="00C145B3" w:rsidRPr="00895261" w14:paraId="30E5D4FB" w14:textId="77777777" w:rsidTr="00213694">
        <w:tc>
          <w:tcPr>
            <w:tcW w:w="10890" w:type="dxa"/>
            <w:gridSpan w:val="16"/>
            <w:shd w:val="clear" w:color="auto" w:fill="404F6F"/>
            <w:vAlign w:val="center"/>
          </w:tcPr>
          <w:p w14:paraId="5471E833" w14:textId="77777777" w:rsidR="00C145B3" w:rsidRPr="00B244F9" w:rsidRDefault="00C145B3" w:rsidP="00895261">
            <w:pPr>
              <w:jc w:val="center"/>
              <w:rPr>
                <w:rFonts w:ascii="Poppins Medium" w:hAnsi="Poppins Medium" w:cs="Poppins Medium"/>
                <w:b/>
                <w:color w:val="1F4E79"/>
                <w:sz w:val="28"/>
                <w:szCs w:val="28"/>
              </w:rPr>
            </w:pPr>
            <w:r w:rsidRPr="00B244F9">
              <w:rPr>
                <w:rFonts w:ascii="Poppins Medium" w:hAnsi="Poppins Medium" w:cs="Poppins Medium"/>
                <w:b/>
                <w:color w:val="FFFFFF" w:themeColor="background1"/>
                <w:sz w:val="28"/>
                <w:szCs w:val="28"/>
              </w:rPr>
              <w:t>DEL User Information</w:t>
            </w:r>
          </w:p>
        </w:tc>
      </w:tr>
      <w:tr w:rsidR="001732BD" w:rsidRPr="00895261" w14:paraId="378A98C9" w14:textId="77777777" w:rsidTr="00702120">
        <w:trPr>
          <w:trHeight w:val="432"/>
        </w:trPr>
        <w:tc>
          <w:tcPr>
            <w:tcW w:w="1867" w:type="dxa"/>
            <w:gridSpan w:val="3"/>
            <w:shd w:val="clear" w:color="auto" w:fill="DCEBEC"/>
            <w:vAlign w:val="center"/>
          </w:tcPr>
          <w:p w14:paraId="7C285C99" w14:textId="36EB52E2" w:rsidR="002C4858" w:rsidRPr="00B244F9" w:rsidRDefault="002C4858" w:rsidP="0031551B">
            <w:pPr>
              <w:rPr>
                <w:rFonts w:ascii="Poppins Medium" w:hAnsi="Poppins Medium" w:cs="Poppins Medium"/>
                <w:b/>
                <w:sz w:val="20"/>
              </w:rPr>
            </w:pPr>
            <w:r w:rsidRPr="00B244F9">
              <w:rPr>
                <w:rFonts w:ascii="Poppins Medium" w:hAnsi="Poppins Medium" w:cs="Poppins Medium"/>
                <w:b/>
                <w:sz w:val="20"/>
              </w:rPr>
              <w:t xml:space="preserve">Type of Request </w:t>
            </w:r>
          </w:p>
        </w:tc>
        <w:tc>
          <w:tcPr>
            <w:tcW w:w="2880" w:type="dxa"/>
            <w:gridSpan w:val="5"/>
            <w:tcBorders>
              <w:right w:val="single" w:sz="4" w:space="0" w:color="auto"/>
            </w:tcBorders>
            <w:shd w:val="clear" w:color="auto" w:fill="auto"/>
            <w:vAlign w:val="center"/>
          </w:tcPr>
          <w:p w14:paraId="33755B5C" w14:textId="68C3350F" w:rsidR="002C4858" w:rsidRPr="00142265" w:rsidRDefault="002C4858" w:rsidP="0031551B">
            <w:pPr>
              <w:rPr>
                <w:rFonts w:ascii="Poppins Medium" w:hAnsi="Poppins Medium" w:cs="Poppins Medium"/>
                <w:bCs/>
                <w:sz w:val="20"/>
              </w:rPr>
            </w:pPr>
            <w:r w:rsidRPr="00142265">
              <w:rPr>
                <w:rFonts w:ascii="Poppins Medium" w:hAnsi="Poppins Medium" w:cs="Poppins Medium"/>
                <w:bCs/>
                <w:sz w:val="20"/>
              </w:rPr>
              <w:t xml:space="preserve"> </w:t>
            </w:r>
            <w:sdt>
              <w:sdtPr>
                <w:rPr>
                  <w:rFonts w:ascii="Poppins Medium" w:hAnsi="Poppins Medium" w:cs="Poppins Medium"/>
                  <w:bCs/>
                  <w:sz w:val="20"/>
                </w:rPr>
                <w:alias w:val="Type of Request"/>
                <w:tag w:val="Type of Request"/>
                <w:id w:val="1852988390"/>
                <w:placeholder>
                  <w:docPart w:val="0659BA53BC2E4D54961F5D08797E4EDF"/>
                </w:placeholder>
                <w:showingPlcHdr/>
                <w:dropDownList>
                  <w:listItem w:value="Choose an item."/>
                  <w:listItem w:displayText="Add User Access" w:value="Add User Access"/>
                  <w:listItem w:displayText="Remove User Access" w:value="Remove User Access"/>
                  <w:listItem w:displayText="Change User Access" w:value="Change User Access"/>
                </w:dropDownList>
              </w:sdtPr>
              <w:sdtEndPr/>
              <w:sdtContent>
                <w:r w:rsidRPr="00327D7C">
                  <w:rPr>
                    <w:rStyle w:val="PlaceholderText"/>
                  </w:rPr>
                  <w:t>Choose an item.</w:t>
                </w:r>
              </w:sdtContent>
            </w:sdt>
            <w:r w:rsidRPr="00142265">
              <w:rPr>
                <w:rFonts w:ascii="Poppins Medium" w:hAnsi="Poppins Medium" w:cs="Poppins Medium"/>
                <w:bCs/>
                <w:sz w:val="20"/>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CEBEC"/>
            <w:vAlign w:val="center"/>
          </w:tcPr>
          <w:p w14:paraId="383EA2FA" w14:textId="422CDDE0" w:rsidR="002C4858" w:rsidRPr="00142265" w:rsidRDefault="002C4858" w:rsidP="0031551B">
            <w:pPr>
              <w:rPr>
                <w:rFonts w:ascii="Poppins Medium" w:hAnsi="Poppins Medium" w:cs="Poppins Medium"/>
                <w:bCs/>
                <w:sz w:val="20"/>
              </w:rPr>
            </w:pPr>
            <w:r w:rsidRPr="00B244F9">
              <w:rPr>
                <w:rFonts w:ascii="Poppins Medium" w:hAnsi="Poppins Medium" w:cs="Poppins Medium"/>
                <w:b/>
                <w:sz w:val="20"/>
              </w:rPr>
              <w:t>User EMPLID</w:t>
            </w:r>
            <w:r w:rsidR="001732BD">
              <w:rPr>
                <w:rFonts w:ascii="Poppins Medium" w:hAnsi="Poppins Medium" w:cs="Poppins Medium"/>
                <w:b/>
                <w:sz w:val="20"/>
              </w:rPr>
              <w:t>:</w:t>
            </w:r>
          </w:p>
        </w:tc>
        <w:tc>
          <w:tcPr>
            <w:tcW w:w="3150" w:type="dxa"/>
            <w:gridSpan w:val="4"/>
            <w:tcBorders>
              <w:top w:val="single" w:sz="4" w:space="0" w:color="auto"/>
              <w:left w:val="single" w:sz="4" w:space="0" w:color="auto"/>
              <w:bottom w:val="single" w:sz="4" w:space="0" w:color="auto"/>
              <w:right w:val="nil"/>
            </w:tcBorders>
            <w:shd w:val="clear" w:color="auto" w:fill="auto"/>
            <w:vAlign w:val="center"/>
          </w:tcPr>
          <w:p w14:paraId="54D77D86" w14:textId="77777777" w:rsidR="002C4858" w:rsidRPr="00142265" w:rsidRDefault="002C4858" w:rsidP="002C4858">
            <w:pPr>
              <w:rPr>
                <w:rFonts w:ascii="Poppins Medium" w:hAnsi="Poppins Medium" w:cs="Poppins Medium"/>
                <w:bCs/>
                <w:sz w:val="20"/>
              </w:rPr>
            </w:pPr>
          </w:p>
        </w:tc>
        <w:tc>
          <w:tcPr>
            <w:tcW w:w="1463" w:type="dxa"/>
            <w:gridSpan w:val="2"/>
            <w:tcBorders>
              <w:left w:val="nil"/>
            </w:tcBorders>
            <w:shd w:val="clear" w:color="auto" w:fill="auto"/>
            <w:vAlign w:val="center"/>
          </w:tcPr>
          <w:p w14:paraId="55FF2065" w14:textId="712C8AD8" w:rsidR="002C4858" w:rsidRPr="00142265" w:rsidRDefault="002C4858" w:rsidP="0031551B">
            <w:pPr>
              <w:rPr>
                <w:rFonts w:ascii="Poppins Medium" w:hAnsi="Poppins Medium" w:cs="Poppins Medium"/>
                <w:bCs/>
                <w:sz w:val="20"/>
              </w:rPr>
            </w:pPr>
            <w:r w:rsidRPr="00142265">
              <w:rPr>
                <w:rFonts w:ascii="Poppins Medium" w:hAnsi="Poppins Medium" w:cs="Poppins Medium"/>
                <w:bCs/>
                <w:sz w:val="20"/>
              </w:rPr>
              <w:t xml:space="preserve">                 </w:t>
            </w:r>
          </w:p>
        </w:tc>
      </w:tr>
      <w:tr w:rsidR="001732BD" w:rsidRPr="00895261" w14:paraId="74B96444" w14:textId="77777777" w:rsidTr="00702120">
        <w:trPr>
          <w:trHeight w:val="432"/>
        </w:trPr>
        <w:tc>
          <w:tcPr>
            <w:tcW w:w="1597" w:type="dxa"/>
            <w:shd w:val="clear" w:color="auto" w:fill="DCEBEC"/>
            <w:vAlign w:val="center"/>
          </w:tcPr>
          <w:p w14:paraId="5B14258B"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 xml:space="preserve">User’s Name:  </w:t>
            </w:r>
          </w:p>
        </w:tc>
        <w:tc>
          <w:tcPr>
            <w:tcW w:w="810" w:type="dxa"/>
            <w:gridSpan w:val="4"/>
            <w:shd w:val="clear" w:color="auto" w:fill="DCEBEC"/>
            <w:vAlign w:val="center"/>
          </w:tcPr>
          <w:p w14:paraId="2EF12D20"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Last:</w:t>
            </w:r>
          </w:p>
        </w:tc>
        <w:tc>
          <w:tcPr>
            <w:tcW w:w="2970" w:type="dxa"/>
            <w:gridSpan w:val="4"/>
            <w:shd w:val="clear" w:color="auto" w:fill="auto"/>
            <w:vAlign w:val="center"/>
          </w:tcPr>
          <w:p w14:paraId="755CE01D" w14:textId="77777777" w:rsidR="0031551B" w:rsidRPr="00B244F9" w:rsidRDefault="0031551B" w:rsidP="0031551B">
            <w:pPr>
              <w:rPr>
                <w:rFonts w:ascii="Poppins Medium" w:hAnsi="Poppins Medium" w:cs="Poppins Medium"/>
                <w:b/>
                <w:sz w:val="20"/>
              </w:rPr>
            </w:pPr>
          </w:p>
        </w:tc>
        <w:tc>
          <w:tcPr>
            <w:tcW w:w="900" w:type="dxa"/>
            <w:shd w:val="clear" w:color="auto" w:fill="DCEBEC"/>
            <w:vAlign w:val="center"/>
          </w:tcPr>
          <w:p w14:paraId="070EC148"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First:</w:t>
            </w:r>
          </w:p>
        </w:tc>
        <w:tc>
          <w:tcPr>
            <w:tcW w:w="3150" w:type="dxa"/>
            <w:gridSpan w:val="4"/>
            <w:shd w:val="clear" w:color="auto" w:fill="auto"/>
            <w:vAlign w:val="center"/>
          </w:tcPr>
          <w:p w14:paraId="5C19ADAA" w14:textId="77777777" w:rsidR="0031551B" w:rsidRPr="00B244F9" w:rsidRDefault="0031551B" w:rsidP="0031551B">
            <w:pPr>
              <w:rPr>
                <w:rFonts w:ascii="Poppins Medium" w:hAnsi="Poppins Medium" w:cs="Poppins Medium"/>
                <w:b/>
                <w:sz w:val="20"/>
              </w:rPr>
            </w:pPr>
          </w:p>
        </w:tc>
        <w:tc>
          <w:tcPr>
            <w:tcW w:w="900" w:type="dxa"/>
            <w:shd w:val="clear" w:color="auto" w:fill="DCEBEC"/>
            <w:vAlign w:val="center"/>
          </w:tcPr>
          <w:p w14:paraId="602829AC"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Middle Initial:</w:t>
            </w:r>
          </w:p>
        </w:tc>
        <w:tc>
          <w:tcPr>
            <w:tcW w:w="563" w:type="dxa"/>
            <w:shd w:val="clear" w:color="auto" w:fill="auto"/>
            <w:vAlign w:val="center"/>
          </w:tcPr>
          <w:p w14:paraId="7FD3A04B" w14:textId="77777777" w:rsidR="0031551B" w:rsidRPr="00B244F9" w:rsidRDefault="0031551B" w:rsidP="0031551B">
            <w:pPr>
              <w:rPr>
                <w:rFonts w:ascii="Poppins Medium" w:hAnsi="Poppins Medium" w:cs="Poppins Medium"/>
                <w:b/>
                <w:sz w:val="20"/>
              </w:rPr>
            </w:pPr>
          </w:p>
        </w:tc>
      </w:tr>
      <w:tr w:rsidR="0031551B" w:rsidRPr="00895261" w14:paraId="11A9C249" w14:textId="77777777" w:rsidTr="00702120">
        <w:trPr>
          <w:trHeight w:val="432"/>
        </w:trPr>
        <w:tc>
          <w:tcPr>
            <w:tcW w:w="1619" w:type="dxa"/>
            <w:gridSpan w:val="2"/>
            <w:shd w:val="clear" w:color="auto" w:fill="DCEBEC"/>
            <w:vAlign w:val="center"/>
          </w:tcPr>
          <w:p w14:paraId="07486AD6"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Department/Division:</w:t>
            </w:r>
          </w:p>
        </w:tc>
        <w:tc>
          <w:tcPr>
            <w:tcW w:w="3758" w:type="dxa"/>
            <w:gridSpan w:val="7"/>
            <w:shd w:val="clear" w:color="auto" w:fill="auto"/>
            <w:vAlign w:val="center"/>
          </w:tcPr>
          <w:p w14:paraId="0037370A" w14:textId="77777777" w:rsidR="0031551B" w:rsidRPr="00B244F9" w:rsidRDefault="0031551B" w:rsidP="0031551B">
            <w:pPr>
              <w:rPr>
                <w:rFonts w:ascii="Poppins Medium" w:hAnsi="Poppins Medium" w:cs="Poppins Medium"/>
                <w:b/>
                <w:sz w:val="20"/>
              </w:rPr>
            </w:pPr>
          </w:p>
        </w:tc>
        <w:tc>
          <w:tcPr>
            <w:tcW w:w="1460" w:type="dxa"/>
            <w:gridSpan w:val="2"/>
            <w:shd w:val="clear" w:color="auto" w:fill="DCEBEC"/>
            <w:vAlign w:val="center"/>
          </w:tcPr>
          <w:p w14:paraId="61471CF3"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Work Address:</w:t>
            </w:r>
          </w:p>
        </w:tc>
        <w:tc>
          <w:tcPr>
            <w:tcW w:w="4053" w:type="dxa"/>
            <w:gridSpan w:val="5"/>
            <w:shd w:val="clear" w:color="auto" w:fill="auto"/>
            <w:vAlign w:val="center"/>
          </w:tcPr>
          <w:p w14:paraId="002E7777" w14:textId="77777777" w:rsidR="0031551B" w:rsidRPr="00B244F9" w:rsidRDefault="0031551B" w:rsidP="0031551B">
            <w:pPr>
              <w:rPr>
                <w:rFonts w:ascii="Poppins Medium" w:hAnsi="Poppins Medium" w:cs="Poppins Medium"/>
                <w:b/>
                <w:sz w:val="20"/>
              </w:rPr>
            </w:pPr>
          </w:p>
        </w:tc>
      </w:tr>
      <w:tr w:rsidR="001732BD" w:rsidRPr="00895261" w14:paraId="31D913F1" w14:textId="77777777" w:rsidTr="00702120">
        <w:trPr>
          <w:trHeight w:val="432"/>
        </w:trPr>
        <w:tc>
          <w:tcPr>
            <w:tcW w:w="2137" w:type="dxa"/>
            <w:gridSpan w:val="4"/>
            <w:tcBorders>
              <w:right w:val="single" w:sz="4" w:space="0" w:color="auto"/>
            </w:tcBorders>
            <w:shd w:val="clear" w:color="auto" w:fill="DCEBEC"/>
            <w:vAlign w:val="center"/>
          </w:tcPr>
          <w:p w14:paraId="388F2AE3" w14:textId="1320736F" w:rsidR="0031551B" w:rsidRPr="00B244F9" w:rsidRDefault="002C4858" w:rsidP="0031551B">
            <w:pPr>
              <w:rPr>
                <w:rFonts w:ascii="Poppins Medium" w:hAnsi="Poppins Medium" w:cs="Poppins Medium"/>
                <w:b/>
                <w:sz w:val="20"/>
              </w:rPr>
            </w:pPr>
            <w:r w:rsidRPr="00B244F9">
              <w:rPr>
                <w:rFonts w:ascii="Poppins Medium" w:hAnsi="Poppins Medium" w:cs="Poppins Medium"/>
                <w:b/>
                <w:sz w:val="20"/>
              </w:rPr>
              <w:t>Level of Access Requested:</w:t>
            </w:r>
          </w:p>
        </w:tc>
        <w:tc>
          <w:tcPr>
            <w:tcW w:w="560" w:type="dxa"/>
            <w:gridSpan w:val="2"/>
            <w:tcBorders>
              <w:left w:val="single" w:sz="4" w:space="0" w:color="auto"/>
              <w:right w:val="nil"/>
            </w:tcBorders>
            <w:shd w:val="clear" w:color="auto" w:fill="auto"/>
            <w:vAlign w:val="center"/>
          </w:tcPr>
          <w:p w14:paraId="676D096E" w14:textId="77777777" w:rsidR="0031551B" w:rsidRPr="00B244F9" w:rsidRDefault="0031551B" w:rsidP="0031551B">
            <w:pPr>
              <w:rPr>
                <w:rFonts w:ascii="Poppins Medium" w:hAnsi="Poppins Medium" w:cs="Poppins Medium"/>
                <w:b/>
                <w:sz w:val="20"/>
              </w:rPr>
            </w:pPr>
          </w:p>
        </w:tc>
        <w:sdt>
          <w:sdtPr>
            <w:rPr>
              <w:rFonts w:ascii="Poppins Medium" w:hAnsi="Poppins Medium" w:cs="Poppins Medium"/>
              <w:b/>
              <w:sz w:val="20"/>
            </w:rPr>
            <w:alias w:val="Access Requested"/>
            <w:tag w:val="Access Requested"/>
            <w:id w:val="-1095086883"/>
            <w:placeholder>
              <w:docPart w:val="DefaultPlaceholder_-1854013438"/>
            </w:placeholder>
            <w:showingPlcHdr/>
            <w:dropDownList>
              <w:listItem w:value="Choose an item."/>
              <w:listItem w:displayText="Agency HR" w:value="Agency HR"/>
              <w:listItem w:displayText="Central HR" w:value="Central HR"/>
              <w:listItem w:displayText="Hiring Manager" w:value="Hiring Manager"/>
              <w:listItem w:displayText="Other: Please Specify Below" w:value="Other: Please Specify Below"/>
            </w:dropDownList>
          </w:sdtPr>
          <w:sdtEndPr/>
          <w:sdtContent>
            <w:tc>
              <w:tcPr>
                <w:tcW w:w="1440" w:type="dxa"/>
                <w:tcBorders>
                  <w:left w:val="nil"/>
                  <w:right w:val="nil"/>
                </w:tcBorders>
                <w:shd w:val="clear" w:color="auto" w:fill="FFFFFF" w:themeFill="background1"/>
                <w:vAlign w:val="center"/>
              </w:tcPr>
              <w:p w14:paraId="5D0FB180" w14:textId="0C7798A6" w:rsidR="0031551B" w:rsidRPr="00B244F9" w:rsidRDefault="00376FEE" w:rsidP="00702120">
                <w:pPr>
                  <w:rPr>
                    <w:rFonts w:ascii="Poppins Medium" w:hAnsi="Poppins Medium" w:cs="Poppins Medium"/>
                    <w:b/>
                    <w:sz w:val="20"/>
                  </w:rPr>
                </w:pPr>
                <w:r w:rsidRPr="00327D7C">
                  <w:rPr>
                    <w:rStyle w:val="PlaceholderText"/>
                  </w:rPr>
                  <w:t>Choose an item.</w:t>
                </w:r>
              </w:p>
            </w:tc>
          </w:sdtContent>
        </w:sdt>
        <w:tc>
          <w:tcPr>
            <w:tcW w:w="2140" w:type="dxa"/>
            <w:gridSpan w:val="3"/>
            <w:tcBorders>
              <w:left w:val="nil"/>
              <w:right w:val="single" w:sz="4" w:space="0" w:color="auto"/>
            </w:tcBorders>
            <w:shd w:val="clear" w:color="auto" w:fill="auto"/>
            <w:vAlign w:val="center"/>
          </w:tcPr>
          <w:p w14:paraId="3E1974F6" w14:textId="5CE9555B" w:rsidR="0031551B" w:rsidRPr="00B244F9" w:rsidRDefault="0031551B" w:rsidP="0031551B">
            <w:pPr>
              <w:rPr>
                <w:rFonts w:ascii="Poppins Medium" w:hAnsi="Poppins Medium" w:cs="Poppins Medium"/>
                <w:b/>
                <w:sz w:val="20"/>
              </w:rPr>
            </w:pPr>
          </w:p>
        </w:tc>
        <w:tc>
          <w:tcPr>
            <w:tcW w:w="1440" w:type="dxa"/>
            <w:gridSpan w:val="3"/>
            <w:tcBorders>
              <w:left w:val="single" w:sz="4" w:space="0" w:color="auto"/>
            </w:tcBorders>
            <w:shd w:val="clear" w:color="auto" w:fill="DCEBEC"/>
            <w:vAlign w:val="center"/>
          </w:tcPr>
          <w:p w14:paraId="71A8C5B3" w14:textId="05DB1406" w:rsidR="0031551B" w:rsidRPr="00B244F9" w:rsidRDefault="002C4858" w:rsidP="0031551B">
            <w:pPr>
              <w:rPr>
                <w:rFonts w:ascii="Poppins Medium" w:hAnsi="Poppins Medium" w:cs="Poppins Medium"/>
                <w:b/>
                <w:sz w:val="20"/>
              </w:rPr>
            </w:pPr>
            <w:r>
              <w:rPr>
                <w:rFonts w:ascii="Poppins Medium" w:hAnsi="Poppins Medium" w:cs="Poppins Medium"/>
                <w:b/>
                <w:sz w:val="20"/>
              </w:rPr>
              <w:t>User Phone:</w:t>
            </w:r>
          </w:p>
        </w:tc>
        <w:tc>
          <w:tcPr>
            <w:tcW w:w="3173" w:type="dxa"/>
            <w:gridSpan w:val="3"/>
            <w:shd w:val="clear" w:color="auto" w:fill="auto"/>
            <w:vAlign w:val="center"/>
          </w:tcPr>
          <w:p w14:paraId="72B5570A" w14:textId="1FF8231B" w:rsidR="0031551B" w:rsidRPr="00B244F9" w:rsidRDefault="0031551B" w:rsidP="0031551B">
            <w:pPr>
              <w:rPr>
                <w:rFonts w:ascii="Poppins Medium" w:hAnsi="Poppins Medium" w:cs="Poppins Medium"/>
                <w:b/>
                <w:sz w:val="20"/>
              </w:rPr>
            </w:pPr>
          </w:p>
        </w:tc>
      </w:tr>
      <w:tr w:rsidR="0031551B" w:rsidRPr="00895261" w14:paraId="519D892A" w14:textId="77777777" w:rsidTr="00702120">
        <w:trPr>
          <w:trHeight w:val="432"/>
        </w:trPr>
        <w:tc>
          <w:tcPr>
            <w:tcW w:w="2407" w:type="dxa"/>
            <w:gridSpan w:val="5"/>
            <w:shd w:val="clear" w:color="auto" w:fill="DCEBEC"/>
            <w:vAlign w:val="center"/>
          </w:tcPr>
          <w:p w14:paraId="6FDEE162"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User Email Address:</w:t>
            </w:r>
          </w:p>
        </w:tc>
        <w:tc>
          <w:tcPr>
            <w:tcW w:w="8483" w:type="dxa"/>
            <w:gridSpan w:val="11"/>
            <w:shd w:val="clear" w:color="auto" w:fill="auto"/>
            <w:vAlign w:val="center"/>
          </w:tcPr>
          <w:p w14:paraId="54796ED3" w14:textId="77777777" w:rsidR="0031551B" w:rsidRPr="00B244F9" w:rsidRDefault="0031551B" w:rsidP="0031551B">
            <w:pPr>
              <w:rPr>
                <w:rFonts w:ascii="Poppins Medium" w:hAnsi="Poppins Medium" w:cs="Poppins Medium"/>
                <w:b/>
                <w:sz w:val="20"/>
              </w:rPr>
            </w:pPr>
          </w:p>
        </w:tc>
      </w:tr>
      <w:tr w:rsidR="0031551B" w:rsidRPr="00895261" w14:paraId="4F18D26C" w14:textId="77777777" w:rsidTr="00702120">
        <w:trPr>
          <w:trHeight w:val="432"/>
        </w:trPr>
        <w:tc>
          <w:tcPr>
            <w:tcW w:w="2137" w:type="dxa"/>
            <w:gridSpan w:val="4"/>
            <w:shd w:val="clear" w:color="auto" w:fill="DCEBEC"/>
            <w:vAlign w:val="center"/>
          </w:tcPr>
          <w:p w14:paraId="23A3FB68"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DEL Access Start:</w:t>
            </w:r>
          </w:p>
        </w:tc>
        <w:tc>
          <w:tcPr>
            <w:tcW w:w="3240" w:type="dxa"/>
            <w:gridSpan w:val="5"/>
            <w:shd w:val="clear" w:color="auto" w:fill="auto"/>
            <w:vAlign w:val="center"/>
          </w:tcPr>
          <w:p w14:paraId="64F094E1" w14:textId="77777777" w:rsidR="0031551B" w:rsidRPr="00B244F9" w:rsidRDefault="0031551B" w:rsidP="0031551B">
            <w:pPr>
              <w:rPr>
                <w:rFonts w:ascii="Poppins Medium" w:hAnsi="Poppins Medium" w:cs="Poppins Medium"/>
                <w:b/>
                <w:sz w:val="20"/>
              </w:rPr>
            </w:pPr>
          </w:p>
        </w:tc>
        <w:tc>
          <w:tcPr>
            <w:tcW w:w="1820" w:type="dxa"/>
            <w:gridSpan w:val="3"/>
            <w:shd w:val="clear" w:color="auto" w:fill="DCEBEC"/>
            <w:vAlign w:val="center"/>
          </w:tcPr>
          <w:p w14:paraId="7C8C5C3E" w14:textId="77777777" w:rsidR="0031551B" w:rsidRPr="00B244F9" w:rsidRDefault="0031551B" w:rsidP="0031551B">
            <w:pPr>
              <w:rPr>
                <w:rFonts w:ascii="Poppins Medium" w:hAnsi="Poppins Medium" w:cs="Poppins Medium"/>
                <w:b/>
                <w:sz w:val="20"/>
              </w:rPr>
            </w:pPr>
            <w:r w:rsidRPr="00B244F9">
              <w:rPr>
                <w:rFonts w:ascii="Poppins Medium" w:hAnsi="Poppins Medium" w:cs="Poppins Medium"/>
                <w:b/>
                <w:sz w:val="20"/>
              </w:rPr>
              <w:t>DEL Access End:</w:t>
            </w:r>
          </w:p>
        </w:tc>
        <w:tc>
          <w:tcPr>
            <w:tcW w:w="3693" w:type="dxa"/>
            <w:gridSpan w:val="4"/>
            <w:shd w:val="clear" w:color="auto" w:fill="auto"/>
            <w:vAlign w:val="center"/>
          </w:tcPr>
          <w:p w14:paraId="2FBBB4EE" w14:textId="77777777" w:rsidR="0031551B" w:rsidRPr="00B244F9" w:rsidRDefault="0031551B" w:rsidP="0031551B">
            <w:pPr>
              <w:rPr>
                <w:rFonts w:ascii="Poppins Medium" w:hAnsi="Poppins Medium" w:cs="Poppins Medium"/>
                <w:b/>
                <w:sz w:val="20"/>
              </w:rPr>
            </w:pPr>
          </w:p>
        </w:tc>
      </w:tr>
    </w:tbl>
    <w:p w14:paraId="064D4969" w14:textId="77777777" w:rsidR="0067112E" w:rsidRPr="00E33B44" w:rsidRDefault="0067112E" w:rsidP="00534B28">
      <w:pPr>
        <w:rPr>
          <w:rFonts w:ascii="Arial" w:hAnsi="Arial"/>
          <w:color w:val="002060"/>
          <w:sz w:val="10"/>
          <w:szCs w:val="10"/>
        </w:rPr>
      </w:pPr>
    </w:p>
    <w:tbl>
      <w:tblPr>
        <w:tblW w:w="10886"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704"/>
        <w:gridCol w:w="3559"/>
        <w:gridCol w:w="924"/>
        <w:gridCol w:w="2699"/>
      </w:tblGrid>
      <w:tr w:rsidR="00E33B44" w:rsidRPr="00493261" w14:paraId="279171E6" w14:textId="77777777" w:rsidTr="002E6895">
        <w:trPr>
          <w:trHeight w:val="172"/>
          <w:tblCellSpacing w:w="20" w:type="dxa"/>
        </w:trPr>
        <w:tc>
          <w:tcPr>
            <w:tcW w:w="10806" w:type="dxa"/>
            <w:gridSpan w:val="4"/>
            <w:shd w:val="clear" w:color="auto" w:fill="404F6F"/>
          </w:tcPr>
          <w:p w14:paraId="5E060241" w14:textId="77777777" w:rsidR="00EF2016" w:rsidRPr="00B244F9" w:rsidRDefault="0084478E" w:rsidP="006B681E">
            <w:pPr>
              <w:rPr>
                <w:rFonts w:ascii="Poppins Medium" w:hAnsi="Poppins Medium" w:cs="Poppins Medium"/>
                <w:color w:val="002060"/>
                <w:sz w:val="22"/>
                <w:szCs w:val="22"/>
              </w:rPr>
            </w:pPr>
            <w:r w:rsidRPr="00B244F9">
              <w:rPr>
                <w:rFonts w:ascii="Poppins Medium" w:hAnsi="Poppins Medium" w:cs="Poppins Medium"/>
                <w:b/>
                <w:color w:val="FFFFFF" w:themeColor="background1"/>
                <w:sz w:val="22"/>
                <w:szCs w:val="22"/>
              </w:rPr>
              <w:t>Business Need/Justification</w:t>
            </w:r>
            <w:r w:rsidR="009F19D5" w:rsidRPr="00B244F9">
              <w:rPr>
                <w:rFonts w:ascii="Poppins Medium" w:hAnsi="Poppins Medium" w:cs="Poppins Medium"/>
                <w:b/>
                <w:color w:val="FFFFFF" w:themeColor="background1"/>
                <w:sz w:val="22"/>
                <w:szCs w:val="22"/>
              </w:rPr>
              <w:t xml:space="preserve"> </w:t>
            </w:r>
            <w:r w:rsidR="009F19D5" w:rsidRPr="00B244F9">
              <w:rPr>
                <w:rFonts w:ascii="Poppins Medium" w:hAnsi="Poppins Medium" w:cs="Poppins Medium"/>
                <w:b/>
                <w:sz w:val="22"/>
                <w:szCs w:val="22"/>
              </w:rPr>
              <w:t>(</w:t>
            </w:r>
            <w:r w:rsidR="009F19D5" w:rsidRPr="00B244F9">
              <w:rPr>
                <w:rFonts w:ascii="Poppins Medium" w:hAnsi="Poppins Medium" w:cs="Poppins Medium"/>
                <w:b/>
                <w:sz w:val="22"/>
                <w:szCs w:val="22"/>
                <w:highlight w:val="yellow"/>
              </w:rPr>
              <w:t>Must be c</w:t>
            </w:r>
            <w:r w:rsidRPr="00B244F9">
              <w:rPr>
                <w:rFonts w:ascii="Poppins Medium" w:hAnsi="Poppins Medium" w:cs="Poppins Medium"/>
                <w:b/>
                <w:sz w:val="22"/>
                <w:szCs w:val="22"/>
                <w:highlight w:val="yellow"/>
              </w:rPr>
              <w:t>ompleted by Requesting Agency HR Manager</w:t>
            </w:r>
            <w:r w:rsidRPr="00B244F9">
              <w:rPr>
                <w:rFonts w:ascii="Poppins Medium" w:hAnsi="Poppins Medium" w:cs="Poppins Medium"/>
                <w:b/>
                <w:sz w:val="22"/>
                <w:szCs w:val="22"/>
              </w:rPr>
              <w:t>)</w:t>
            </w:r>
          </w:p>
        </w:tc>
      </w:tr>
      <w:tr w:rsidR="00E33B44" w:rsidRPr="00493261" w14:paraId="348223C7" w14:textId="77777777" w:rsidTr="008F6B2D">
        <w:trPr>
          <w:tblCellSpacing w:w="20" w:type="dxa"/>
        </w:trPr>
        <w:tc>
          <w:tcPr>
            <w:tcW w:w="10806" w:type="dxa"/>
            <w:gridSpan w:val="4"/>
            <w:shd w:val="clear" w:color="auto" w:fill="auto"/>
          </w:tcPr>
          <w:p w14:paraId="11CB48D1" w14:textId="77777777" w:rsidR="0084478E" w:rsidRPr="00493261" w:rsidRDefault="0084478E" w:rsidP="00493261">
            <w:pPr>
              <w:ind w:left="-94"/>
              <w:rPr>
                <w:rFonts w:ascii="Arial" w:hAnsi="Arial"/>
                <w:color w:val="002060"/>
                <w:sz w:val="18"/>
                <w:szCs w:val="18"/>
              </w:rPr>
            </w:pPr>
          </w:p>
          <w:p w14:paraId="3EB53F9C" w14:textId="77777777" w:rsidR="00C73268" w:rsidRPr="00493261" w:rsidRDefault="00C73268" w:rsidP="00493261">
            <w:pPr>
              <w:ind w:left="-94"/>
              <w:rPr>
                <w:rFonts w:ascii="Arial" w:hAnsi="Arial"/>
                <w:color w:val="002060"/>
                <w:sz w:val="18"/>
                <w:szCs w:val="18"/>
              </w:rPr>
            </w:pPr>
          </w:p>
          <w:p w14:paraId="4A561AAA" w14:textId="77777777" w:rsidR="0084478E" w:rsidRPr="00493261" w:rsidRDefault="0084478E" w:rsidP="00493261">
            <w:pPr>
              <w:ind w:left="-94"/>
              <w:rPr>
                <w:rFonts w:ascii="Arial" w:hAnsi="Arial"/>
                <w:color w:val="002060"/>
                <w:sz w:val="18"/>
                <w:szCs w:val="18"/>
              </w:rPr>
            </w:pPr>
          </w:p>
          <w:p w14:paraId="6449C12D" w14:textId="617514F7" w:rsidR="008D0621" w:rsidRPr="00493261" w:rsidRDefault="00C02784" w:rsidP="00493261">
            <w:pPr>
              <w:ind w:left="-94"/>
              <w:rPr>
                <w:rFonts w:ascii="Arial" w:hAnsi="Arial"/>
                <w:color w:val="002060"/>
                <w:sz w:val="18"/>
                <w:szCs w:val="18"/>
              </w:rPr>
            </w:pPr>
            <w:r w:rsidRPr="00493261">
              <w:rPr>
                <w:rFonts w:ascii="Arial Narrow" w:hAnsi="Arial Narrow"/>
                <w:b/>
                <w:noProof/>
                <w:color w:val="002060"/>
                <w:szCs w:val="18"/>
              </w:rPr>
              <mc:AlternateContent>
                <mc:Choice Requires="wps">
                  <w:drawing>
                    <wp:anchor distT="0" distB="0" distL="114300" distR="114300" simplePos="0" relativeHeight="251659264" behindDoc="0" locked="0" layoutInCell="1" allowOverlap="1" wp14:anchorId="47665F69" wp14:editId="189D3132">
                      <wp:simplePos x="0" y="0"/>
                      <wp:positionH relativeFrom="column">
                        <wp:posOffset>7249795</wp:posOffset>
                      </wp:positionH>
                      <wp:positionV relativeFrom="paragraph">
                        <wp:posOffset>6985</wp:posOffset>
                      </wp:positionV>
                      <wp:extent cx="103505" cy="94615"/>
                      <wp:effectExtent l="9525" t="5080" r="10795"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txbx>
                              <w:txbxContent>
                                <w:p w14:paraId="57B530FB" w14:textId="77777777" w:rsidR="00D806A0" w:rsidRDefault="00D806A0" w:rsidP="00D80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65F69" id="_x0000_t202" coordsize="21600,21600" o:spt="202" path="m,l,21600r21600,l21600,xe">
                      <v:stroke joinstyle="miter"/>
                      <v:path gradientshapeok="t" o:connecttype="rect"/>
                    </v:shapetype>
                    <v:shape id="Text Box 8" o:spid="_x0000_s1026" type="#_x0000_t202" style="position:absolute;left:0;text-align:left;margin-left:570.85pt;margin-top:.55pt;width:8.1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">
                      <v:textbox>
                        <w:txbxContent>
                          <w:p w14:paraId="57B530FB" w14:textId="77777777" w:rsidR="00D806A0" w:rsidRDefault="00D806A0" w:rsidP="00D806A0"/>
                        </w:txbxContent>
                      </v:textbox>
                    </v:shape>
                  </w:pict>
                </mc:Fallback>
              </mc:AlternateContent>
            </w:r>
          </w:p>
          <w:p w14:paraId="2965D345" w14:textId="77777777" w:rsidR="0084478E" w:rsidRDefault="0084478E" w:rsidP="00C02784">
            <w:pPr>
              <w:rPr>
                <w:rFonts w:ascii="Arial" w:hAnsi="Arial"/>
                <w:color w:val="002060"/>
                <w:sz w:val="18"/>
                <w:szCs w:val="18"/>
              </w:rPr>
            </w:pPr>
          </w:p>
          <w:p w14:paraId="0A8F3F75" w14:textId="2D6F7EF2" w:rsidR="00C02784" w:rsidRPr="00493261" w:rsidRDefault="00C02784" w:rsidP="00C02784">
            <w:pPr>
              <w:rPr>
                <w:rFonts w:ascii="Arial" w:hAnsi="Arial"/>
                <w:color w:val="002060"/>
                <w:sz w:val="18"/>
                <w:szCs w:val="18"/>
              </w:rPr>
            </w:pPr>
          </w:p>
        </w:tc>
      </w:tr>
      <w:tr w:rsidR="00E33B44" w:rsidRPr="00493261" w14:paraId="36BDA7F4" w14:textId="77777777" w:rsidTr="002E6895">
        <w:trPr>
          <w:tblCellSpacing w:w="20" w:type="dxa"/>
        </w:trPr>
        <w:tc>
          <w:tcPr>
            <w:tcW w:w="10806" w:type="dxa"/>
            <w:gridSpan w:val="4"/>
            <w:shd w:val="clear" w:color="auto" w:fill="404F6F"/>
          </w:tcPr>
          <w:p w14:paraId="7FA34C93" w14:textId="416E68F1" w:rsidR="00B476E3" w:rsidRPr="00B244F9" w:rsidRDefault="00135C54" w:rsidP="00C17613">
            <w:pPr>
              <w:ind w:left="-94"/>
              <w:rPr>
                <w:rFonts w:ascii="Poppins Medium" w:hAnsi="Poppins Medium" w:cs="Poppins Medium"/>
                <w:b/>
                <w:color w:val="002060"/>
                <w:sz w:val="22"/>
                <w:szCs w:val="22"/>
              </w:rPr>
            </w:pPr>
            <w:r w:rsidRPr="00B244F9">
              <w:rPr>
                <w:rFonts w:ascii="Poppins Medium" w:hAnsi="Poppins Medium" w:cs="Poppins Medium"/>
                <w:b/>
                <w:color w:val="FFFFFF" w:themeColor="background1"/>
                <w:sz w:val="22"/>
                <w:szCs w:val="22"/>
              </w:rPr>
              <w:t xml:space="preserve">Frequency of </w:t>
            </w:r>
            <w:r w:rsidR="00C17613" w:rsidRPr="00B244F9">
              <w:rPr>
                <w:rFonts w:ascii="Poppins Medium" w:hAnsi="Poppins Medium" w:cs="Poppins Medium"/>
                <w:b/>
                <w:color w:val="FFFFFF" w:themeColor="background1"/>
                <w:sz w:val="22"/>
                <w:szCs w:val="22"/>
              </w:rPr>
              <w:t>Use</w:t>
            </w:r>
            <w:r w:rsidR="00B476E3" w:rsidRPr="00B244F9">
              <w:rPr>
                <w:rFonts w:ascii="Poppins Medium" w:hAnsi="Poppins Medium" w:cs="Poppins Medium"/>
                <w:b/>
                <w:color w:val="FFFFFF" w:themeColor="background1"/>
                <w:sz w:val="22"/>
                <w:szCs w:val="22"/>
              </w:rPr>
              <w:t xml:space="preserve">:   </w:t>
            </w:r>
            <w:r w:rsidR="00BE4428" w:rsidRPr="00B244F9">
              <w:rPr>
                <w:rFonts w:ascii="Poppins Medium" w:hAnsi="Poppins Medium" w:cs="Poppins Medium"/>
                <w:b/>
                <w:color w:val="FFFFFF" w:themeColor="background1"/>
                <w:sz w:val="22"/>
                <w:szCs w:val="22"/>
              </w:rPr>
              <w:t xml:space="preserve">  </w:t>
            </w:r>
            <w:r w:rsidR="00B476E3" w:rsidRPr="00B244F9">
              <w:rPr>
                <w:rFonts w:ascii="Poppins Medium" w:hAnsi="Poppins Medium" w:cs="Poppins Medium"/>
                <w:b/>
                <w:color w:val="FFFFFF" w:themeColor="background1"/>
                <w:sz w:val="22"/>
                <w:szCs w:val="22"/>
              </w:rPr>
              <w:t xml:space="preserve">    Daily      </w:t>
            </w:r>
            <w:r w:rsidR="00842836" w:rsidRPr="00B244F9">
              <w:rPr>
                <w:rFonts w:ascii="Poppins Medium" w:hAnsi="Poppins Medium" w:cs="Poppins Medium"/>
                <w:b/>
                <w:color w:val="FFFFFF" w:themeColor="background1"/>
                <w:sz w:val="22"/>
                <w:szCs w:val="22"/>
              </w:rPr>
              <w:t xml:space="preserve"> </w:t>
            </w:r>
            <w:r w:rsidR="00C17613" w:rsidRPr="00B244F9">
              <w:rPr>
                <w:rFonts w:ascii="Poppins Medium" w:hAnsi="Poppins Medium" w:cs="Poppins Medium"/>
                <w:b/>
                <w:color w:val="FFFFFF" w:themeColor="background1"/>
                <w:sz w:val="22"/>
                <w:szCs w:val="22"/>
              </w:rPr>
              <w:t xml:space="preserve">  </w:t>
            </w:r>
            <w:r w:rsidR="00842836" w:rsidRPr="00B244F9">
              <w:rPr>
                <w:rFonts w:ascii="Poppins Medium" w:hAnsi="Poppins Medium" w:cs="Poppins Medium"/>
                <w:b/>
                <w:color w:val="FFFFFF" w:themeColor="background1"/>
                <w:sz w:val="22"/>
                <w:szCs w:val="22"/>
              </w:rPr>
              <w:t xml:space="preserve">Weekly    </w:t>
            </w:r>
            <w:r w:rsidR="00B476E3" w:rsidRPr="00B244F9">
              <w:rPr>
                <w:rFonts w:ascii="Poppins Medium" w:hAnsi="Poppins Medium" w:cs="Poppins Medium"/>
                <w:b/>
                <w:color w:val="FFFFFF" w:themeColor="background1"/>
                <w:sz w:val="22"/>
                <w:szCs w:val="22"/>
              </w:rPr>
              <w:t xml:space="preserve">  </w:t>
            </w:r>
            <w:r w:rsidR="00C17613" w:rsidRPr="00B244F9">
              <w:rPr>
                <w:rFonts w:ascii="Poppins Medium" w:hAnsi="Poppins Medium" w:cs="Poppins Medium"/>
                <w:b/>
                <w:color w:val="FFFFFF" w:themeColor="background1"/>
                <w:sz w:val="22"/>
                <w:szCs w:val="22"/>
              </w:rPr>
              <w:t xml:space="preserve">   </w:t>
            </w:r>
            <w:r w:rsidR="00B476E3" w:rsidRPr="00B244F9">
              <w:rPr>
                <w:rFonts w:ascii="Poppins Medium" w:hAnsi="Poppins Medium" w:cs="Poppins Medium"/>
                <w:b/>
                <w:color w:val="FFFFFF" w:themeColor="background1"/>
                <w:sz w:val="22"/>
                <w:szCs w:val="22"/>
              </w:rPr>
              <w:t xml:space="preserve">Monthly     </w:t>
            </w:r>
            <w:r w:rsidR="00BE4428" w:rsidRPr="00B244F9">
              <w:rPr>
                <w:rFonts w:ascii="Poppins Medium" w:hAnsi="Poppins Medium" w:cs="Poppins Medium"/>
                <w:b/>
                <w:color w:val="FFFFFF" w:themeColor="background1"/>
                <w:sz w:val="22"/>
                <w:szCs w:val="22"/>
              </w:rPr>
              <w:t xml:space="preserve"> </w:t>
            </w:r>
            <w:r w:rsidR="00C17613" w:rsidRPr="00B244F9">
              <w:rPr>
                <w:rFonts w:ascii="Poppins Medium" w:hAnsi="Poppins Medium" w:cs="Poppins Medium"/>
                <w:b/>
                <w:color w:val="FFFFFF" w:themeColor="background1"/>
                <w:sz w:val="22"/>
                <w:szCs w:val="22"/>
              </w:rPr>
              <w:t xml:space="preserve"> </w:t>
            </w:r>
            <w:r w:rsidR="00B476E3" w:rsidRPr="00B244F9">
              <w:rPr>
                <w:rFonts w:ascii="Poppins Medium" w:hAnsi="Poppins Medium" w:cs="Poppins Medium"/>
                <w:b/>
                <w:color w:val="FFFFFF" w:themeColor="background1"/>
                <w:sz w:val="22"/>
                <w:szCs w:val="22"/>
              </w:rPr>
              <w:t xml:space="preserve">Semi-Annually    </w:t>
            </w:r>
            <w:r w:rsidR="00BE4428" w:rsidRPr="00B244F9">
              <w:rPr>
                <w:rFonts w:ascii="Poppins Medium" w:hAnsi="Poppins Medium" w:cs="Poppins Medium"/>
                <w:b/>
                <w:color w:val="FFFFFF" w:themeColor="background1"/>
                <w:sz w:val="22"/>
                <w:szCs w:val="22"/>
              </w:rPr>
              <w:t xml:space="preserve">   </w:t>
            </w:r>
            <w:r w:rsidR="00C17613" w:rsidRPr="00B244F9">
              <w:rPr>
                <w:rFonts w:ascii="Poppins Medium" w:hAnsi="Poppins Medium" w:cs="Poppins Medium"/>
                <w:b/>
                <w:color w:val="FFFFFF" w:themeColor="background1"/>
                <w:sz w:val="22"/>
                <w:szCs w:val="22"/>
              </w:rPr>
              <w:t xml:space="preserve"> </w:t>
            </w:r>
            <w:r w:rsidR="00B476E3" w:rsidRPr="00B244F9">
              <w:rPr>
                <w:rFonts w:ascii="Poppins Medium" w:hAnsi="Poppins Medium" w:cs="Poppins Medium"/>
                <w:b/>
                <w:color w:val="FFFFFF" w:themeColor="background1"/>
                <w:sz w:val="22"/>
                <w:szCs w:val="22"/>
              </w:rPr>
              <w:t>Annually</w:t>
            </w:r>
            <w:r w:rsidR="00D806A0" w:rsidRPr="00B244F9">
              <w:rPr>
                <w:rFonts w:ascii="Poppins Medium" w:hAnsi="Poppins Medium" w:cs="Poppins Medium"/>
                <w:b/>
                <w:color w:val="FFFFFF" w:themeColor="background1"/>
                <w:sz w:val="22"/>
                <w:szCs w:val="22"/>
              </w:rPr>
              <w:t xml:space="preserve"> </w:t>
            </w:r>
          </w:p>
        </w:tc>
      </w:tr>
      <w:tr w:rsidR="00FF5A00" w:rsidRPr="00493261" w14:paraId="4B383F71" w14:textId="77777777" w:rsidTr="00C17613">
        <w:tblPrEx>
          <w:tblCellSpacing w:w="0" w:type="nil"/>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172"/>
        </w:trPr>
        <w:tc>
          <w:tcPr>
            <w:tcW w:w="10806" w:type="dxa"/>
            <w:gridSpan w:val="4"/>
            <w:shd w:val="clear" w:color="auto" w:fill="auto"/>
          </w:tcPr>
          <w:p w14:paraId="6A9758D8" w14:textId="77777777" w:rsidR="00FF5A00" w:rsidRPr="002E6895" w:rsidRDefault="00FF5A00" w:rsidP="00493261">
            <w:pPr>
              <w:rPr>
                <w:rFonts w:ascii="Poppins Medium" w:hAnsi="Poppins Medium" w:cs="Poppins Medium"/>
                <w:b/>
                <w:sz w:val="20"/>
              </w:rPr>
            </w:pPr>
            <w:r w:rsidRPr="002E6895">
              <w:rPr>
                <w:rFonts w:ascii="Poppins Medium" w:hAnsi="Poppins Medium" w:cs="Poppins Medium"/>
                <w:b/>
                <w:sz w:val="20"/>
              </w:rPr>
              <w:t>Authorization and Approval</w:t>
            </w:r>
          </w:p>
        </w:tc>
      </w:tr>
      <w:bookmarkStart w:id="0" w:name="_Hlk121900388"/>
      <w:tr w:rsidR="00FF5A00" w:rsidRPr="00493261" w14:paraId="6BF1577F" w14:textId="77777777" w:rsidTr="00C17613">
        <w:tblPrEx>
          <w:tblCellSpacing w:w="0" w:type="nil"/>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1302"/>
        </w:trPr>
        <w:tc>
          <w:tcPr>
            <w:tcW w:w="10806" w:type="dxa"/>
            <w:gridSpan w:val="4"/>
            <w:tcBorders>
              <w:bottom w:val="single" w:sz="12" w:space="0" w:color="auto"/>
            </w:tcBorders>
            <w:shd w:val="clear" w:color="auto" w:fill="auto"/>
          </w:tcPr>
          <w:p w14:paraId="47E6BE3F" w14:textId="69AE2E51" w:rsidR="00FF5A00" w:rsidRPr="002E6895" w:rsidRDefault="00B244F9" w:rsidP="00493261">
            <w:pPr>
              <w:spacing w:before="40" w:after="40"/>
              <w:jc w:val="center"/>
              <w:rPr>
                <w:rFonts w:ascii="Poppins Medium" w:hAnsi="Poppins Medium" w:cs="Poppins Medium"/>
                <w:b/>
                <w:sz w:val="20"/>
              </w:rPr>
            </w:pPr>
            <w:r w:rsidRPr="00B244F9">
              <w:rPr>
                <w:rFonts w:ascii="Poppins Medium" w:hAnsi="Poppins Medium" w:cs="Poppins Medium"/>
                <w:b/>
                <w:noProof/>
                <w:color w:val="FFFFFF" w:themeColor="background1"/>
                <w:sz w:val="22"/>
                <w:szCs w:val="22"/>
              </w:rPr>
              <mc:AlternateContent>
                <mc:Choice Requires="wps">
                  <w:drawing>
                    <wp:anchor distT="0" distB="0" distL="114300" distR="114300" simplePos="0" relativeHeight="251656192" behindDoc="0" locked="0" layoutInCell="1" allowOverlap="1" wp14:anchorId="251095D3" wp14:editId="11732D9D">
                      <wp:simplePos x="0" y="0"/>
                      <wp:positionH relativeFrom="column">
                        <wp:posOffset>2049780</wp:posOffset>
                      </wp:positionH>
                      <wp:positionV relativeFrom="paragraph">
                        <wp:posOffset>-374015</wp:posOffset>
                      </wp:positionV>
                      <wp:extent cx="103505" cy="94615"/>
                      <wp:effectExtent l="13335" t="8890" r="6985"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txbx>
                              <w:txbxContent>
                                <w:p w14:paraId="1F247A9D" w14:textId="77777777" w:rsidR="00D806A0" w:rsidRDefault="00D806A0" w:rsidP="00D80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95D3" id="Text Box 5" o:spid="_x0000_s1027" type="#_x0000_t202" style="position:absolute;left:0;text-align:left;margin-left:161.4pt;margin-top:-29.45pt;width:8.15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">
                      <v:textbox>
                        <w:txbxContent>
                          <w:p w14:paraId="1F247A9D" w14:textId="77777777" w:rsidR="00D806A0" w:rsidRDefault="00D806A0" w:rsidP="00D806A0"/>
                        </w:txbxContent>
                      </v:textbox>
                    </v:shape>
                  </w:pict>
                </mc:Fallback>
              </mc:AlternateContent>
            </w:r>
            <w:r w:rsidRPr="00B244F9">
              <w:rPr>
                <w:rFonts w:ascii="Poppins Medium" w:hAnsi="Poppins Medium" w:cs="Poppins Medium"/>
                <w:b/>
                <w:noProof/>
                <w:color w:val="FFFFFF" w:themeColor="background1"/>
                <w:sz w:val="22"/>
                <w:szCs w:val="22"/>
              </w:rPr>
              <mc:AlternateContent>
                <mc:Choice Requires="wps">
                  <w:drawing>
                    <wp:anchor distT="0" distB="0" distL="114300" distR="114300" simplePos="0" relativeHeight="251660288" behindDoc="0" locked="0" layoutInCell="1" allowOverlap="1" wp14:anchorId="3D670DE5" wp14:editId="237CBB2B">
                      <wp:simplePos x="0" y="0"/>
                      <wp:positionH relativeFrom="column">
                        <wp:posOffset>5050155</wp:posOffset>
                      </wp:positionH>
                      <wp:positionV relativeFrom="paragraph">
                        <wp:posOffset>-370205</wp:posOffset>
                      </wp:positionV>
                      <wp:extent cx="103505" cy="94615"/>
                      <wp:effectExtent l="13335" t="8890" r="6985"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txbx>
                              <w:txbxContent>
                                <w:p w14:paraId="6D7D2ECE" w14:textId="77777777" w:rsidR="00DE7400" w:rsidRDefault="00DE7400" w:rsidP="00DE7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0DE5" id="Text Box 10" o:spid="_x0000_s1028" type="#_x0000_t202" style="position:absolute;left:0;text-align:left;margin-left:397.65pt;margin-top:-29.15pt;width:8.1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">
                      <v:textbox>
                        <w:txbxContent>
                          <w:p w14:paraId="6D7D2ECE" w14:textId="77777777" w:rsidR="00DE7400" w:rsidRDefault="00DE7400" w:rsidP="00DE7400"/>
                        </w:txbxContent>
                      </v:textbox>
                    </v:shape>
                  </w:pict>
                </mc:Fallback>
              </mc:AlternateContent>
            </w:r>
            <w:r w:rsidRPr="00B244F9">
              <w:rPr>
                <w:rFonts w:ascii="Poppins Medium" w:hAnsi="Poppins Medium" w:cs="Poppins Medium"/>
                <w:b/>
                <w:noProof/>
                <w:color w:val="FFFFFF" w:themeColor="background1"/>
                <w:sz w:val="22"/>
                <w:szCs w:val="22"/>
              </w:rPr>
              <mc:AlternateContent>
                <mc:Choice Requires="wps">
                  <w:drawing>
                    <wp:anchor distT="0" distB="0" distL="114300" distR="114300" simplePos="0" relativeHeight="251655168" behindDoc="0" locked="0" layoutInCell="1" allowOverlap="1" wp14:anchorId="144B3A84" wp14:editId="5D304C8E">
                      <wp:simplePos x="0" y="0"/>
                      <wp:positionH relativeFrom="column">
                        <wp:posOffset>1363980</wp:posOffset>
                      </wp:positionH>
                      <wp:positionV relativeFrom="paragraph">
                        <wp:posOffset>-370205</wp:posOffset>
                      </wp:positionV>
                      <wp:extent cx="103505" cy="94615"/>
                      <wp:effectExtent l="13335" t="12700" r="698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txbx>
                              <w:txbxContent>
                                <w:p w14:paraId="5011BDEC" w14:textId="77777777" w:rsidR="00D806A0" w:rsidRDefault="00BE442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3A84" id="Text Box 4" o:spid="_x0000_s1029" type="#_x0000_t202" style="position:absolute;left:0;text-align:left;margin-left:107.4pt;margin-top:-29.15pt;width:8.15pt;height: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">
                      <v:textbox>
                        <w:txbxContent>
                          <w:p w14:paraId="5011BDEC" w14:textId="77777777" w:rsidR="00D806A0" w:rsidRDefault="00BE4428">
                            <w:r>
                              <w:t xml:space="preserve">  </w:t>
                            </w:r>
                          </w:p>
                        </w:txbxContent>
                      </v:textbox>
                    </v:shape>
                  </w:pict>
                </mc:Fallback>
              </mc:AlternateContent>
            </w:r>
            <w:r w:rsidRPr="00B244F9">
              <w:rPr>
                <w:rFonts w:ascii="Poppins Medium" w:hAnsi="Poppins Medium" w:cs="Poppins Medium"/>
                <w:b/>
                <w:noProof/>
                <w:color w:val="FFFFFF" w:themeColor="background1"/>
                <w:sz w:val="22"/>
                <w:szCs w:val="22"/>
              </w:rPr>
              <mc:AlternateContent>
                <mc:Choice Requires="wps">
                  <w:drawing>
                    <wp:anchor distT="0" distB="0" distL="114300" distR="114300" simplePos="0" relativeHeight="251657216" behindDoc="0" locked="0" layoutInCell="1" allowOverlap="1" wp14:anchorId="358CE05C" wp14:editId="1B4F71BE">
                      <wp:simplePos x="0" y="0"/>
                      <wp:positionH relativeFrom="column">
                        <wp:posOffset>2878455</wp:posOffset>
                      </wp:positionH>
                      <wp:positionV relativeFrom="paragraph">
                        <wp:posOffset>-364490</wp:posOffset>
                      </wp:positionV>
                      <wp:extent cx="103505" cy="94615"/>
                      <wp:effectExtent l="13335" t="12700" r="6985" b="69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txbx>
                              <w:txbxContent>
                                <w:p w14:paraId="2D88FE26" w14:textId="77777777" w:rsidR="00D806A0" w:rsidRDefault="00D806A0" w:rsidP="00D80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E05C" id="Text Box 6" o:spid="_x0000_s1030" type="#_x0000_t202" style="position:absolute;left:0;text-align:left;margin-left:226.65pt;margin-top:-28.7pt;width:8.15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">
                      <v:textbox>
                        <w:txbxContent>
                          <w:p w14:paraId="2D88FE26" w14:textId="77777777" w:rsidR="00D806A0" w:rsidRDefault="00D806A0" w:rsidP="00D806A0"/>
                        </w:txbxContent>
                      </v:textbox>
                    </v:shape>
                  </w:pict>
                </mc:Fallback>
              </mc:AlternateContent>
            </w:r>
            <w:r w:rsidRPr="00B244F9">
              <w:rPr>
                <w:rFonts w:ascii="Poppins Medium" w:hAnsi="Poppins Medium" w:cs="Poppins Medium"/>
                <w:b/>
                <w:noProof/>
                <w:color w:val="FFFFFF" w:themeColor="background1"/>
                <w:sz w:val="22"/>
                <w:szCs w:val="22"/>
              </w:rPr>
              <mc:AlternateContent>
                <mc:Choice Requires="wps">
                  <w:drawing>
                    <wp:anchor distT="0" distB="0" distL="114300" distR="114300" simplePos="0" relativeHeight="251658240" behindDoc="0" locked="0" layoutInCell="1" allowOverlap="1" wp14:anchorId="7887FEE9" wp14:editId="01941C9F">
                      <wp:simplePos x="0" y="0"/>
                      <wp:positionH relativeFrom="column">
                        <wp:posOffset>3717925</wp:posOffset>
                      </wp:positionH>
                      <wp:positionV relativeFrom="paragraph">
                        <wp:posOffset>-364490</wp:posOffset>
                      </wp:positionV>
                      <wp:extent cx="103505" cy="94615"/>
                      <wp:effectExtent l="5080" t="12700" r="571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4615"/>
                              </a:xfrm>
                              <a:prstGeom prst="rect">
                                <a:avLst/>
                              </a:prstGeom>
                              <a:solidFill>
                                <a:srgbClr val="FFFFFF"/>
                              </a:solidFill>
                              <a:ln w="9525">
                                <a:solidFill>
                                  <a:srgbClr val="000000"/>
                                </a:solidFill>
                                <a:miter lim="800000"/>
                                <a:headEnd/>
                                <a:tailEnd/>
                              </a:ln>
                            </wps:spPr>
                            <wps:txbx>
                              <w:txbxContent>
                                <w:p w14:paraId="142F9FEE" w14:textId="77777777" w:rsidR="00D806A0" w:rsidRDefault="00D806A0" w:rsidP="00D80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FEE9" id="Text Box 7" o:spid="_x0000_s1031" type="#_x0000_t202" style="position:absolute;left:0;text-align:left;margin-left:292.75pt;margin-top:-28.7pt;width:8.1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">
                      <v:textbox>
                        <w:txbxContent>
                          <w:p w14:paraId="142F9FEE" w14:textId="77777777" w:rsidR="00D806A0" w:rsidRDefault="00D806A0" w:rsidP="00D806A0"/>
                        </w:txbxContent>
                      </v:textbox>
                    </v:shape>
                  </w:pict>
                </mc:Fallback>
              </mc:AlternateContent>
            </w:r>
            <w:r w:rsidR="00FF5A00" w:rsidRPr="002E6895">
              <w:rPr>
                <w:rFonts w:ascii="Poppins Medium" w:hAnsi="Poppins Medium" w:cs="Poppins Medium"/>
                <w:b/>
                <w:sz w:val="20"/>
              </w:rPr>
              <w:t>DEL Confidentiality/Acceptable Use Agreement</w:t>
            </w:r>
          </w:p>
          <w:p w14:paraId="53582E1A" w14:textId="637A3D73" w:rsidR="00FF5A00" w:rsidRPr="002E6895" w:rsidRDefault="002E6895" w:rsidP="00493261">
            <w:pPr>
              <w:rPr>
                <w:rFonts w:ascii="Poppins Medium" w:hAnsi="Poppins Medium" w:cs="Poppins Medium"/>
                <w:sz w:val="20"/>
              </w:rPr>
            </w:pPr>
            <w:r>
              <w:rPr>
                <w:rFonts w:ascii="Poppins Medium" w:hAnsi="Poppins Medium" w:cs="Poppins Medium"/>
                <w:sz w:val="20"/>
              </w:rPr>
              <w:t xml:space="preserve">     </w:t>
            </w:r>
            <w:r w:rsidR="00FF5A00" w:rsidRPr="002E6895">
              <w:rPr>
                <w:rFonts w:ascii="Poppins Medium" w:hAnsi="Poppins Medium" w:cs="Poppins Medium"/>
                <w:sz w:val="20"/>
              </w:rPr>
              <w:t xml:space="preserve"> I acknowledge that upon being </w:t>
            </w:r>
            <w:r w:rsidR="00FF5A00" w:rsidRPr="002E6895">
              <w:rPr>
                <w:rFonts w:ascii="Poppins Medium" w:hAnsi="Poppins Medium" w:cs="Poppins Medium"/>
                <w:b/>
                <w:bCs/>
                <w:i/>
                <w:iCs/>
                <w:sz w:val="20"/>
              </w:rPr>
              <w:t>provided</w:t>
            </w:r>
            <w:r w:rsidR="00FF5A00" w:rsidRPr="002E6895">
              <w:rPr>
                <w:rFonts w:ascii="Poppins Medium" w:hAnsi="Poppins Medium" w:cs="Poppins Medium"/>
                <w:sz w:val="20"/>
              </w:rPr>
              <w:t xml:space="preserve"> security access to DEL, I will have access to confidential information pertaining to applicants. </w:t>
            </w:r>
            <w:r w:rsidR="00887EC1">
              <w:rPr>
                <w:rFonts w:ascii="Poppins Medium" w:hAnsi="Poppins Medium" w:cs="Poppins Medium"/>
                <w:sz w:val="20"/>
              </w:rPr>
              <w:t xml:space="preserve"> </w:t>
            </w:r>
            <w:r w:rsidR="00887EC1" w:rsidRPr="00887EC1">
              <w:rPr>
                <w:rFonts w:ascii="Poppins Medium" w:hAnsi="Poppins Medium" w:cs="Poppins Medium"/>
                <w:b/>
                <w:bCs/>
                <w:sz w:val="20"/>
              </w:rPr>
              <w:t>I agree that I will use the system only for the purpose of carrying out my job duties and not for personal use</w:t>
            </w:r>
            <w:r w:rsidR="00887EC1">
              <w:rPr>
                <w:rFonts w:ascii="Poppins Medium" w:hAnsi="Poppins Medium" w:cs="Poppins Medium"/>
                <w:sz w:val="20"/>
              </w:rPr>
              <w:t xml:space="preserve">. </w:t>
            </w:r>
            <w:r w:rsidR="00FF5A00" w:rsidRPr="002E6895">
              <w:rPr>
                <w:rFonts w:ascii="Poppins Medium" w:hAnsi="Poppins Medium" w:cs="Poppins Medium"/>
                <w:sz w:val="20"/>
              </w:rPr>
              <w:t xml:space="preserve">I agree that I will not disclose or </w:t>
            </w:r>
            <w:r w:rsidR="00FF5A00" w:rsidRPr="002E6895">
              <w:rPr>
                <w:rFonts w:ascii="Poppins Medium" w:hAnsi="Poppins Medium" w:cs="Poppins Medium"/>
                <w:b/>
                <w:bCs/>
                <w:i/>
                <w:iCs/>
                <w:sz w:val="20"/>
              </w:rPr>
              <w:t>permit</w:t>
            </w:r>
            <w:r w:rsidR="00FF5A00" w:rsidRPr="002E6895">
              <w:rPr>
                <w:rFonts w:ascii="Poppins Medium" w:hAnsi="Poppins Medium" w:cs="Poppins Medium"/>
                <w:sz w:val="20"/>
              </w:rPr>
              <w:t xml:space="preserve"> disclosure of any confidential information to </w:t>
            </w:r>
            <w:r w:rsidR="00FF5A00" w:rsidRPr="002E6895">
              <w:rPr>
                <w:rFonts w:ascii="Poppins Medium" w:hAnsi="Poppins Medium" w:cs="Poppins Medium"/>
                <w:bCs/>
                <w:iCs/>
                <w:sz w:val="20"/>
              </w:rPr>
              <w:t>any other individual</w:t>
            </w:r>
            <w:r w:rsidR="00FF5A00" w:rsidRPr="002E6895">
              <w:rPr>
                <w:rFonts w:ascii="Poppins Medium" w:hAnsi="Poppins Medium" w:cs="Poppins Medium"/>
                <w:sz w:val="20"/>
              </w:rPr>
              <w:t xml:space="preserve"> except for </w:t>
            </w:r>
            <w:r w:rsidR="00FF5A00" w:rsidRPr="002E6895">
              <w:rPr>
                <w:rFonts w:ascii="Poppins Medium" w:hAnsi="Poppins Medium" w:cs="Poppins Medium"/>
                <w:bCs/>
                <w:iCs/>
                <w:sz w:val="20"/>
              </w:rPr>
              <w:t xml:space="preserve">either </w:t>
            </w:r>
            <w:r w:rsidR="00FF5A00" w:rsidRPr="002E6895">
              <w:rPr>
                <w:rFonts w:ascii="Poppins Medium" w:hAnsi="Poppins Medium" w:cs="Poppins Medium"/>
                <w:sz w:val="20"/>
              </w:rPr>
              <w:t xml:space="preserve">the purpose of carrying out the duties of my position </w:t>
            </w:r>
            <w:r w:rsidR="00FF5A00" w:rsidRPr="002E6895">
              <w:rPr>
                <w:rFonts w:ascii="Poppins Medium" w:hAnsi="Poppins Medium" w:cs="Poppins Medium"/>
                <w:b/>
                <w:bCs/>
                <w:i/>
                <w:iCs/>
                <w:sz w:val="20"/>
              </w:rPr>
              <w:t>or as otherwise permitted or authorized by law</w:t>
            </w:r>
            <w:r w:rsidR="00FF5A00" w:rsidRPr="002E6895">
              <w:rPr>
                <w:rFonts w:ascii="Poppins Medium" w:hAnsi="Poppins Medium" w:cs="Poppins Medium"/>
                <w:b/>
                <w:i/>
                <w:sz w:val="20"/>
              </w:rPr>
              <w:t>.</w:t>
            </w:r>
            <w:r w:rsidR="00FF5A00" w:rsidRPr="002E6895">
              <w:rPr>
                <w:rFonts w:ascii="Poppins Medium" w:hAnsi="Poppins Medium" w:cs="Poppins Medium"/>
                <w:sz w:val="20"/>
              </w:rPr>
              <w:t xml:space="preserve"> Further, I will take all necessary precautions to prevent </w:t>
            </w:r>
            <w:r w:rsidR="00FF5A00" w:rsidRPr="002E6895">
              <w:rPr>
                <w:rFonts w:ascii="Poppins Medium" w:hAnsi="Poppins Medium" w:cs="Poppins Medium"/>
                <w:bCs/>
                <w:iCs/>
                <w:sz w:val="20"/>
              </w:rPr>
              <w:t>the </w:t>
            </w:r>
            <w:r w:rsidR="00FF5A00" w:rsidRPr="002E6895">
              <w:rPr>
                <w:rFonts w:ascii="Poppins Medium" w:hAnsi="Poppins Medium" w:cs="Poppins Medium"/>
                <w:sz w:val="20"/>
              </w:rPr>
              <w:t xml:space="preserve">unauthorized </w:t>
            </w:r>
            <w:r w:rsidR="00FF5A00" w:rsidRPr="002E6895">
              <w:rPr>
                <w:rFonts w:ascii="Poppins Medium" w:hAnsi="Poppins Medium" w:cs="Poppins Medium"/>
                <w:bCs/>
                <w:iCs/>
                <w:sz w:val="20"/>
              </w:rPr>
              <w:t xml:space="preserve">use, </w:t>
            </w:r>
            <w:r w:rsidR="00FF5A00" w:rsidRPr="002E6895">
              <w:rPr>
                <w:rFonts w:ascii="Poppins Medium" w:hAnsi="Poppins Medium" w:cs="Poppins Medium"/>
                <w:sz w:val="20"/>
              </w:rPr>
              <w:t xml:space="preserve">disclosure or modification of DEL data and will bring to the </w:t>
            </w:r>
            <w:r w:rsidR="00FF5A00" w:rsidRPr="002E6895">
              <w:rPr>
                <w:rFonts w:ascii="Poppins Medium" w:hAnsi="Poppins Medium" w:cs="Poppins Medium"/>
                <w:b/>
                <w:sz w:val="20"/>
              </w:rPr>
              <w:t xml:space="preserve">immediate </w:t>
            </w:r>
            <w:r w:rsidR="00FF5A00" w:rsidRPr="002E6895">
              <w:rPr>
                <w:rFonts w:ascii="Poppins Medium" w:hAnsi="Poppins Medium" w:cs="Poppins Medium"/>
                <w:sz w:val="20"/>
              </w:rPr>
              <w:t xml:space="preserve">attention of my supervisor any situation which </w:t>
            </w:r>
            <w:r w:rsidR="00FF5A00" w:rsidRPr="002E6895">
              <w:rPr>
                <w:rFonts w:ascii="Poppins Medium" w:hAnsi="Poppins Medium" w:cs="Poppins Medium"/>
                <w:b/>
                <w:bCs/>
                <w:i/>
                <w:iCs/>
                <w:sz w:val="20"/>
              </w:rPr>
              <w:t xml:space="preserve">does, or might, result in the unauthorized use, </w:t>
            </w:r>
            <w:proofErr w:type="gramStart"/>
            <w:r w:rsidR="00FF5A00" w:rsidRPr="002E6895">
              <w:rPr>
                <w:rFonts w:ascii="Poppins Medium" w:hAnsi="Poppins Medium" w:cs="Poppins Medium"/>
                <w:b/>
                <w:bCs/>
                <w:i/>
                <w:iCs/>
                <w:sz w:val="20"/>
              </w:rPr>
              <w:t>disclosure</w:t>
            </w:r>
            <w:proofErr w:type="gramEnd"/>
            <w:r w:rsidR="00FF5A00" w:rsidRPr="002E6895">
              <w:rPr>
                <w:rFonts w:ascii="Poppins Medium" w:hAnsi="Poppins Medium" w:cs="Poppins Medium"/>
                <w:b/>
                <w:bCs/>
                <w:i/>
                <w:iCs/>
                <w:sz w:val="20"/>
              </w:rPr>
              <w:t xml:space="preserve"> or modification</w:t>
            </w:r>
            <w:r w:rsidR="00FF5A00" w:rsidRPr="002E6895">
              <w:rPr>
                <w:rFonts w:ascii="Poppins Medium" w:hAnsi="Poppins Medium" w:cs="Poppins Medium"/>
                <w:sz w:val="20"/>
              </w:rPr>
              <w:t xml:space="preserve"> of DEL data.  I agree that I will not share my DEL account or User ID and Password with anyone else, </w:t>
            </w:r>
            <w:proofErr w:type="gramStart"/>
            <w:r w:rsidR="00FF5A00" w:rsidRPr="002E6895">
              <w:rPr>
                <w:rFonts w:ascii="Poppins Medium" w:hAnsi="Poppins Medium" w:cs="Poppins Medium"/>
                <w:sz w:val="20"/>
              </w:rPr>
              <w:t>whether or not</w:t>
            </w:r>
            <w:proofErr w:type="gramEnd"/>
            <w:r w:rsidR="00FF5A00" w:rsidRPr="002E6895">
              <w:rPr>
                <w:rFonts w:ascii="Poppins Medium" w:hAnsi="Poppins Medium" w:cs="Poppins Medium"/>
                <w:sz w:val="20"/>
              </w:rPr>
              <w:t xml:space="preserve"> they are an approved DEL user.  I understand that any breach of such confidentiality </w:t>
            </w:r>
            <w:r w:rsidR="00FF5A00" w:rsidRPr="002E6895">
              <w:rPr>
                <w:rFonts w:ascii="Poppins Medium" w:hAnsi="Poppins Medium" w:cs="Poppins Medium"/>
                <w:bCs/>
                <w:iCs/>
                <w:sz w:val="20"/>
              </w:rPr>
              <w:t xml:space="preserve">or wrongful </w:t>
            </w:r>
            <w:r w:rsidR="00FF5A00" w:rsidRPr="002E6895">
              <w:rPr>
                <w:rFonts w:ascii="Poppins Medium" w:hAnsi="Poppins Medium" w:cs="Poppins Medium"/>
                <w:b/>
                <w:bCs/>
                <w:i/>
                <w:iCs/>
                <w:sz w:val="20"/>
              </w:rPr>
              <w:t>or unauthorized use, disclosure or modification of DEL data</w:t>
            </w:r>
            <w:r w:rsidR="00FF5A00" w:rsidRPr="002E6895">
              <w:rPr>
                <w:rFonts w:ascii="Poppins Medium" w:hAnsi="Poppins Medium" w:cs="Poppins Medium"/>
                <w:sz w:val="20"/>
              </w:rPr>
              <w:t xml:space="preserve"> may result in disciplinary action </w:t>
            </w:r>
            <w:r w:rsidR="00FF5A00" w:rsidRPr="002E6895">
              <w:rPr>
                <w:rFonts w:ascii="Poppins Medium" w:hAnsi="Poppins Medium" w:cs="Poppins Medium"/>
                <w:b/>
                <w:bCs/>
                <w:i/>
                <w:iCs/>
                <w:sz w:val="20"/>
              </w:rPr>
              <w:t>against me including, but not limited to,</w:t>
            </w:r>
            <w:r w:rsidR="00FF5A00" w:rsidRPr="002E6895">
              <w:rPr>
                <w:rFonts w:ascii="Poppins Medium" w:hAnsi="Poppins Medium" w:cs="Poppins Medium"/>
                <w:bCs/>
                <w:i/>
                <w:iCs/>
                <w:sz w:val="20"/>
              </w:rPr>
              <w:t xml:space="preserve"> </w:t>
            </w:r>
            <w:r w:rsidR="00FF5A00" w:rsidRPr="002E6895">
              <w:rPr>
                <w:rFonts w:ascii="Poppins Medium" w:hAnsi="Poppins Medium" w:cs="Poppins Medium"/>
                <w:sz w:val="20"/>
              </w:rPr>
              <w:t>termination of employment.</w:t>
            </w:r>
          </w:p>
          <w:p w14:paraId="78ED78E1" w14:textId="77777777" w:rsidR="00FF5A00" w:rsidRPr="002E6895" w:rsidRDefault="00FF5A00" w:rsidP="00493261">
            <w:pPr>
              <w:rPr>
                <w:rFonts w:ascii="Poppins Medium" w:hAnsi="Poppins Medium" w:cs="Poppins Medium"/>
                <w:sz w:val="20"/>
              </w:rPr>
            </w:pPr>
          </w:p>
          <w:p w14:paraId="49433CFC" w14:textId="77777777" w:rsidR="00FF5A00" w:rsidRPr="002E6895" w:rsidRDefault="00FF5A00" w:rsidP="00493261">
            <w:pPr>
              <w:rPr>
                <w:rFonts w:ascii="Poppins Medium" w:hAnsi="Poppins Medium" w:cs="Poppins Medium"/>
                <w:sz w:val="20"/>
              </w:rPr>
            </w:pPr>
            <w:r w:rsidRPr="002E6895">
              <w:rPr>
                <w:rFonts w:ascii="Poppins Medium" w:hAnsi="Poppins Medium" w:cs="Poppins Medium"/>
                <w:sz w:val="20"/>
              </w:rPr>
              <w:t xml:space="preserve">  I further understand, if authorized, it is my responsibility to enter only true and accurate information into the DEL Recruiting System.  Willful entry of inaccurate or wrongful information into the system constitutes fraud.  If I am found to have engaged in fraudulent activity, I understand that I am subject </w:t>
            </w:r>
            <w:r w:rsidRPr="002E6895">
              <w:rPr>
                <w:rFonts w:ascii="Poppins Medium" w:hAnsi="Poppins Medium" w:cs="Poppins Medium"/>
                <w:b/>
                <w:i/>
                <w:sz w:val="20"/>
              </w:rPr>
              <w:t>to having disciplinary action taken against me by the State of Delaware including, but not limited to, dismissal and/or criminal prosecution.</w:t>
            </w:r>
          </w:p>
          <w:p w14:paraId="33876318" w14:textId="77777777" w:rsidR="00FF5A00" w:rsidRPr="002E6895" w:rsidRDefault="00FF5A00" w:rsidP="00493261">
            <w:pPr>
              <w:rPr>
                <w:rFonts w:ascii="Poppins Medium" w:hAnsi="Poppins Medium" w:cs="Poppins Medium"/>
                <w:sz w:val="20"/>
              </w:rPr>
            </w:pPr>
          </w:p>
        </w:tc>
      </w:tr>
      <w:bookmarkEnd w:id="0"/>
      <w:tr w:rsidR="00E050FB" w:rsidRPr="00493261" w14:paraId="26646266" w14:textId="77777777" w:rsidTr="00C17613">
        <w:tblPrEx>
          <w:tblCellSpacing w:w="0" w:type="nil"/>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6"/>
        </w:trPr>
        <w:tc>
          <w:tcPr>
            <w:tcW w:w="8127" w:type="dxa"/>
            <w:gridSpan w:val="3"/>
            <w:tcBorders>
              <w:top w:val="single" w:sz="12" w:space="0" w:color="auto"/>
              <w:bottom w:val="single" w:sz="12" w:space="0" w:color="auto"/>
            </w:tcBorders>
            <w:shd w:val="clear" w:color="auto" w:fill="auto"/>
          </w:tcPr>
          <w:p w14:paraId="24B6A3CA" w14:textId="77777777" w:rsidR="00FF5A00" w:rsidRPr="002E6895" w:rsidRDefault="00FF5A00" w:rsidP="00493261">
            <w:pPr>
              <w:rPr>
                <w:rFonts w:ascii="Poppins Medium" w:hAnsi="Poppins Medium" w:cs="Poppins Medium"/>
                <w:sz w:val="20"/>
              </w:rPr>
            </w:pPr>
            <w:r w:rsidRPr="002E6895">
              <w:rPr>
                <w:rFonts w:ascii="Poppins Medium" w:hAnsi="Poppins Medium" w:cs="Poppins Medium"/>
                <w:sz w:val="20"/>
              </w:rPr>
              <w:t>User Signature:</w:t>
            </w:r>
          </w:p>
        </w:tc>
        <w:tc>
          <w:tcPr>
            <w:tcW w:w="2639" w:type="dxa"/>
            <w:tcBorders>
              <w:top w:val="single" w:sz="12" w:space="0" w:color="auto"/>
              <w:bottom w:val="single" w:sz="12" w:space="0" w:color="auto"/>
            </w:tcBorders>
            <w:shd w:val="clear" w:color="auto" w:fill="auto"/>
          </w:tcPr>
          <w:p w14:paraId="0DB65194" w14:textId="77777777" w:rsidR="00FF5A00" w:rsidRPr="002E6895" w:rsidRDefault="00FF5A00" w:rsidP="00493261">
            <w:pPr>
              <w:rPr>
                <w:rFonts w:ascii="Poppins Medium" w:hAnsi="Poppins Medium" w:cs="Poppins Medium"/>
                <w:sz w:val="20"/>
              </w:rPr>
            </w:pPr>
            <w:r w:rsidRPr="002E6895">
              <w:rPr>
                <w:rFonts w:ascii="Poppins Medium" w:hAnsi="Poppins Medium" w:cs="Poppins Medium"/>
                <w:sz w:val="20"/>
              </w:rPr>
              <w:t xml:space="preserve">Date:  </w:t>
            </w:r>
          </w:p>
        </w:tc>
      </w:tr>
      <w:tr w:rsidR="00E050FB" w:rsidRPr="00493261" w14:paraId="4F8D7981" w14:textId="77777777" w:rsidTr="00C17613">
        <w:tblPrEx>
          <w:tblCellSpacing w:w="0" w:type="nil"/>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69"/>
        </w:trPr>
        <w:tc>
          <w:tcPr>
            <w:tcW w:w="8127" w:type="dxa"/>
            <w:gridSpan w:val="3"/>
            <w:tcBorders>
              <w:top w:val="single" w:sz="12" w:space="0" w:color="auto"/>
              <w:bottom w:val="single" w:sz="12" w:space="0" w:color="auto"/>
            </w:tcBorders>
            <w:shd w:val="clear" w:color="auto" w:fill="auto"/>
          </w:tcPr>
          <w:p w14:paraId="741FAF67" w14:textId="77777777" w:rsidR="00FF5A00" w:rsidRPr="002E6895" w:rsidRDefault="00FF5A00" w:rsidP="00493261">
            <w:pPr>
              <w:rPr>
                <w:rFonts w:ascii="Poppins Medium" w:hAnsi="Poppins Medium" w:cs="Poppins Medium"/>
                <w:sz w:val="20"/>
              </w:rPr>
            </w:pPr>
            <w:r w:rsidRPr="002E6895">
              <w:rPr>
                <w:rFonts w:ascii="Poppins Medium" w:hAnsi="Poppins Medium" w:cs="Poppins Medium"/>
                <w:sz w:val="20"/>
              </w:rPr>
              <w:t>HR Manager Signature:</w:t>
            </w:r>
          </w:p>
        </w:tc>
        <w:tc>
          <w:tcPr>
            <w:tcW w:w="2639" w:type="dxa"/>
            <w:tcBorders>
              <w:top w:val="single" w:sz="12" w:space="0" w:color="auto"/>
              <w:bottom w:val="single" w:sz="12" w:space="0" w:color="auto"/>
            </w:tcBorders>
            <w:shd w:val="clear" w:color="auto" w:fill="auto"/>
          </w:tcPr>
          <w:p w14:paraId="7E990623" w14:textId="77777777" w:rsidR="00FF5A00" w:rsidRPr="002E6895" w:rsidRDefault="00FF5A00" w:rsidP="00493261">
            <w:pPr>
              <w:rPr>
                <w:rFonts w:ascii="Poppins Medium" w:hAnsi="Poppins Medium" w:cs="Poppins Medium"/>
                <w:sz w:val="20"/>
              </w:rPr>
            </w:pPr>
            <w:r w:rsidRPr="002E6895">
              <w:rPr>
                <w:rFonts w:ascii="Poppins Medium" w:hAnsi="Poppins Medium" w:cs="Poppins Medium"/>
                <w:sz w:val="20"/>
              </w:rPr>
              <w:t>Date:</w:t>
            </w:r>
          </w:p>
        </w:tc>
      </w:tr>
      <w:tr w:rsidR="00371B82" w:rsidRPr="00493261" w14:paraId="43140026" w14:textId="77777777" w:rsidTr="00C17613">
        <w:tblPrEx>
          <w:tblCellSpacing w:w="0" w:type="nil"/>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441"/>
        </w:trPr>
        <w:tc>
          <w:tcPr>
            <w:tcW w:w="8127" w:type="dxa"/>
            <w:gridSpan w:val="3"/>
            <w:tcBorders>
              <w:top w:val="single" w:sz="12" w:space="0" w:color="auto"/>
              <w:bottom w:val="single" w:sz="12" w:space="0" w:color="auto"/>
            </w:tcBorders>
            <w:shd w:val="clear" w:color="auto" w:fill="auto"/>
          </w:tcPr>
          <w:p w14:paraId="017B2F65" w14:textId="77777777" w:rsidR="00371B82" w:rsidRPr="002E6895" w:rsidRDefault="00371B82" w:rsidP="00371B82">
            <w:pPr>
              <w:rPr>
                <w:rFonts w:ascii="Poppins Medium" w:hAnsi="Poppins Medium" w:cs="Poppins Medium"/>
                <w:sz w:val="20"/>
              </w:rPr>
            </w:pPr>
            <w:r w:rsidRPr="002E6895">
              <w:rPr>
                <w:rFonts w:ascii="Poppins Medium" w:hAnsi="Poppins Medium" w:cs="Poppins Medium"/>
                <w:sz w:val="20"/>
              </w:rPr>
              <w:t xml:space="preserve">DHR </w:t>
            </w:r>
            <w:r w:rsidR="005C6E20" w:rsidRPr="002E6895">
              <w:rPr>
                <w:rFonts w:ascii="Poppins Medium" w:hAnsi="Poppins Medium" w:cs="Poppins Medium"/>
                <w:sz w:val="20"/>
              </w:rPr>
              <w:t xml:space="preserve">DEL </w:t>
            </w:r>
            <w:r w:rsidRPr="002E6895">
              <w:rPr>
                <w:rFonts w:ascii="Poppins Medium" w:hAnsi="Poppins Medium" w:cs="Poppins Medium"/>
                <w:sz w:val="20"/>
              </w:rPr>
              <w:t>Administrator Signature:</w:t>
            </w:r>
          </w:p>
        </w:tc>
        <w:tc>
          <w:tcPr>
            <w:tcW w:w="2639" w:type="dxa"/>
            <w:tcBorders>
              <w:top w:val="single" w:sz="12" w:space="0" w:color="auto"/>
              <w:bottom w:val="single" w:sz="12" w:space="0" w:color="auto"/>
            </w:tcBorders>
            <w:shd w:val="clear" w:color="auto" w:fill="auto"/>
          </w:tcPr>
          <w:p w14:paraId="6DD5EDE3" w14:textId="77777777" w:rsidR="00371B82" w:rsidRPr="002E6895" w:rsidRDefault="00371B82" w:rsidP="00371B82">
            <w:pPr>
              <w:rPr>
                <w:rFonts w:ascii="Poppins Medium" w:hAnsi="Poppins Medium" w:cs="Poppins Medium"/>
                <w:sz w:val="20"/>
              </w:rPr>
            </w:pPr>
            <w:r w:rsidRPr="002E6895">
              <w:rPr>
                <w:rFonts w:ascii="Poppins Medium" w:hAnsi="Poppins Medium" w:cs="Poppins Medium"/>
                <w:sz w:val="20"/>
              </w:rPr>
              <w:t xml:space="preserve">Date:  </w:t>
            </w:r>
          </w:p>
        </w:tc>
      </w:tr>
      <w:tr w:rsidR="00FF5A00" w:rsidRPr="00493261" w14:paraId="1D7AAA2C" w14:textId="77777777" w:rsidTr="00C17613">
        <w:tblPrEx>
          <w:tblCellSpacing w:w="0" w:type="nil"/>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908"/>
        </w:trPr>
        <w:tc>
          <w:tcPr>
            <w:tcW w:w="10806" w:type="dxa"/>
            <w:gridSpan w:val="4"/>
            <w:tcBorders>
              <w:top w:val="single" w:sz="12" w:space="0" w:color="auto"/>
            </w:tcBorders>
            <w:shd w:val="clear" w:color="auto" w:fill="auto"/>
          </w:tcPr>
          <w:p w14:paraId="7156795C" w14:textId="77777777" w:rsidR="00FF5A00" w:rsidRPr="002E6895" w:rsidRDefault="00FF5A00" w:rsidP="00493261">
            <w:pPr>
              <w:ind w:left="-47"/>
              <w:rPr>
                <w:rFonts w:ascii="Poppins Medium" w:hAnsi="Poppins Medium" w:cs="Poppins Medium"/>
                <w:sz w:val="20"/>
              </w:rPr>
            </w:pPr>
            <w:r w:rsidRPr="002E6895">
              <w:rPr>
                <w:rFonts w:ascii="Poppins Medium" w:hAnsi="Poppins Medium" w:cs="Poppins Medium"/>
                <w:sz w:val="20"/>
              </w:rPr>
              <w:lastRenderedPageBreak/>
              <w:t xml:space="preserve"> </w:t>
            </w:r>
            <w:r w:rsidR="00371B82" w:rsidRPr="002E6895">
              <w:rPr>
                <w:rFonts w:ascii="Poppins Medium" w:hAnsi="Poppins Medium" w:cs="Poppins Medium"/>
                <w:sz w:val="20"/>
              </w:rPr>
              <w:t>DHR</w:t>
            </w:r>
            <w:r w:rsidRPr="002E6895">
              <w:rPr>
                <w:rFonts w:ascii="Poppins Medium" w:hAnsi="Poppins Medium" w:cs="Poppins Medium"/>
                <w:sz w:val="20"/>
              </w:rPr>
              <w:t xml:space="preserve"> Comments:</w:t>
            </w:r>
          </w:p>
        </w:tc>
      </w:tr>
      <w:tr w:rsidR="00FF5A00" w:rsidRPr="00493261" w14:paraId="5A3F2C16" w14:textId="77777777" w:rsidTr="008F6B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6" w:type="dxa"/>
            <w:gridSpan w:val="4"/>
            <w:shd w:val="clear" w:color="auto" w:fill="auto"/>
          </w:tcPr>
          <w:p w14:paraId="05DF1542" w14:textId="77777777" w:rsidR="00FF5A00" w:rsidRPr="00142265" w:rsidRDefault="00FF5A00" w:rsidP="00493261">
            <w:pPr>
              <w:rPr>
                <w:rFonts w:ascii="Poppins Medium" w:hAnsi="Poppins Medium" w:cs="Poppins Medium"/>
                <w:b/>
                <w:sz w:val="22"/>
                <w:szCs w:val="22"/>
              </w:rPr>
            </w:pPr>
            <w:r w:rsidRPr="00142265">
              <w:rPr>
                <w:rFonts w:ascii="Poppins Medium" w:hAnsi="Poppins Medium" w:cs="Poppins Medium"/>
                <w:b/>
                <w:sz w:val="22"/>
                <w:szCs w:val="22"/>
              </w:rPr>
              <w:t>DEL Security Use Only</w:t>
            </w:r>
          </w:p>
        </w:tc>
      </w:tr>
      <w:tr w:rsidR="00FF5A00" w:rsidRPr="00493261" w14:paraId="004748D6" w14:textId="77777777" w:rsidTr="008F6B2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shd w:val="clear" w:color="auto" w:fill="auto"/>
          </w:tcPr>
          <w:p w14:paraId="448B4127" w14:textId="77777777" w:rsidR="00FF5A00" w:rsidRPr="00142265" w:rsidRDefault="00CF67B2" w:rsidP="001D2FA2">
            <w:pPr>
              <w:rPr>
                <w:rFonts w:ascii="Poppins Medium" w:hAnsi="Poppins Medium" w:cs="Poppins Medium"/>
                <w:b/>
                <w:sz w:val="22"/>
                <w:szCs w:val="22"/>
              </w:rPr>
            </w:pPr>
            <w:r w:rsidRPr="00142265">
              <w:rPr>
                <w:rFonts w:ascii="Poppins Medium" w:hAnsi="Poppins Medium" w:cs="Poppins Medium"/>
                <w:b/>
                <w:sz w:val="22"/>
                <w:szCs w:val="22"/>
              </w:rPr>
              <w:t>Access Approved</w:t>
            </w:r>
            <w:r w:rsidR="001D2FA2" w:rsidRPr="00142265">
              <w:rPr>
                <w:rFonts w:ascii="Poppins Medium" w:hAnsi="Poppins Medium" w:cs="Poppins Medium"/>
                <w:b/>
                <w:sz w:val="22"/>
                <w:szCs w:val="22"/>
              </w:rPr>
              <w:t xml:space="preserve"> by:</w:t>
            </w:r>
            <w:r w:rsidR="00FF5A00" w:rsidRPr="00142265">
              <w:rPr>
                <w:rFonts w:ascii="Poppins Medium" w:hAnsi="Poppins Medium" w:cs="Poppins Medium"/>
                <w:b/>
                <w:sz w:val="22"/>
                <w:szCs w:val="22"/>
              </w:rPr>
              <w:t xml:space="preserve">  </w:t>
            </w:r>
          </w:p>
        </w:tc>
        <w:tc>
          <w:tcPr>
            <w:tcW w:w="3519" w:type="dxa"/>
            <w:shd w:val="clear" w:color="auto" w:fill="auto"/>
          </w:tcPr>
          <w:p w14:paraId="2D4F43FE" w14:textId="77777777" w:rsidR="00FF5A00" w:rsidRPr="00142265" w:rsidRDefault="003F02C4" w:rsidP="00493261">
            <w:pPr>
              <w:rPr>
                <w:rFonts w:ascii="Poppins Medium" w:hAnsi="Poppins Medium" w:cs="Poppins Medium"/>
                <w:b/>
                <w:sz w:val="22"/>
                <w:szCs w:val="22"/>
              </w:rPr>
            </w:pPr>
            <w:r w:rsidRPr="00142265">
              <w:rPr>
                <w:rFonts w:ascii="Poppins Medium" w:hAnsi="Poppins Medium" w:cs="Poppins Medium"/>
                <w:b/>
                <w:sz w:val="22"/>
                <w:szCs w:val="22"/>
              </w:rPr>
              <w:t xml:space="preserve">Level of Access </w:t>
            </w:r>
            <w:r w:rsidR="00FF5A00" w:rsidRPr="00142265">
              <w:rPr>
                <w:rFonts w:ascii="Poppins Medium" w:hAnsi="Poppins Medium" w:cs="Poppins Medium"/>
                <w:b/>
                <w:sz w:val="22"/>
                <w:szCs w:val="22"/>
              </w:rPr>
              <w:t>Approved</w:t>
            </w:r>
            <w:r w:rsidR="009259EB" w:rsidRPr="00142265">
              <w:rPr>
                <w:rFonts w:ascii="Poppins Medium" w:hAnsi="Poppins Medium" w:cs="Poppins Medium"/>
                <w:b/>
                <w:sz w:val="22"/>
                <w:szCs w:val="22"/>
              </w:rPr>
              <w:t>:</w:t>
            </w:r>
          </w:p>
          <w:p w14:paraId="54F04469" w14:textId="77777777" w:rsidR="00FF5A00" w:rsidRPr="00142265" w:rsidRDefault="00FF5A00" w:rsidP="00493261">
            <w:pPr>
              <w:rPr>
                <w:rFonts w:ascii="Poppins Medium" w:hAnsi="Poppins Medium" w:cs="Poppins Medium"/>
                <w:b/>
                <w:sz w:val="22"/>
                <w:szCs w:val="22"/>
              </w:rPr>
            </w:pPr>
          </w:p>
        </w:tc>
        <w:tc>
          <w:tcPr>
            <w:tcW w:w="3563" w:type="dxa"/>
            <w:gridSpan w:val="2"/>
            <w:shd w:val="clear" w:color="auto" w:fill="auto"/>
          </w:tcPr>
          <w:p w14:paraId="207D4185" w14:textId="77777777" w:rsidR="00FF5A00" w:rsidRPr="00142265" w:rsidRDefault="001D2FA2" w:rsidP="001D2FA2">
            <w:pPr>
              <w:rPr>
                <w:rFonts w:ascii="Poppins Medium" w:hAnsi="Poppins Medium" w:cs="Poppins Medium"/>
                <w:b/>
                <w:sz w:val="22"/>
                <w:szCs w:val="22"/>
              </w:rPr>
            </w:pPr>
            <w:r w:rsidRPr="00142265">
              <w:rPr>
                <w:rFonts w:ascii="Poppins Medium" w:hAnsi="Poppins Medium" w:cs="Poppins Medium"/>
                <w:b/>
                <w:sz w:val="22"/>
                <w:szCs w:val="22"/>
              </w:rPr>
              <w:t>Date Approved:</w:t>
            </w:r>
          </w:p>
        </w:tc>
      </w:tr>
    </w:tbl>
    <w:p w14:paraId="49C1F217" w14:textId="77777777" w:rsidR="00FF5A00" w:rsidRDefault="00FF5A00" w:rsidP="00FF5A00"/>
    <w:p w14:paraId="3071269D" w14:textId="77777777" w:rsidR="00F80BF4" w:rsidRPr="00FA4B0D" w:rsidRDefault="00F80BF4" w:rsidP="005C6E20">
      <w:pPr>
        <w:ind w:right="522"/>
        <w:jc w:val="center"/>
        <w:rPr>
          <w:rFonts w:ascii="Poppins Medium" w:hAnsi="Poppins Medium" w:cs="Poppins Medium"/>
          <w:b/>
          <w:szCs w:val="24"/>
        </w:rPr>
      </w:pPr>
      <w:r w:rsidRPr="00FA4B0D">
        <w:rPr>
          <w:rFonts w:ascii="Poppins Medium" w:hAnsi="Poppins Medium" w:cs="Poppins Medium"/>
          <w:b/>
          <w:szCs w:val="24"/>
        </w:rPr>
        <w:t>DEL LEVELS OF ACCESS GLOSSARY</w:t>
      </w:r>
    </w:p>
    <w:p w14:paraId="45FAE20B" w14:textId="77777777" w:rsidR="009D237F" w:rsidRPr="00B244F9" w:rsidRDefault="009D237F" w:rsidP="00A8515D">
      <w:pPr>
        <w:ind w:right="522"/>
        <w:rPr>
          <w:rFonts w:ascii="Poppins Medium" w:hAnsi="Poppins Medium" w:cs="Poppins Medium"/>
          <w:sz w:val="20"/>
        </w:rPr>
      </w:pPr>
      <w:r w:rsidRPr="00B244F9">
        <w:rPr>
          <w:rFonts w:ascii="Poppins Medium" w:hAnsi="Poppins Medium" w:cs="Poppins Medium"/>
          <w:b/>
          <w:sz w:val="20"/>
        </w:rPr>
        <w:t xml:space="preserve">Agency HR </w:t>
      </w:r>
      <w:r w:rsidRPr="00B244F9">
        <w:rPr>
          <w:rFonts w:ascii="Poppins Medium" w:hAnsi="Poppins Medium" w:cs="Poppins Medium"/>
          <w:sz w:val="20"/>
        </w:rPr>
        <w:t>This is set up to give Agency HR staff access to create requisitions, recruitment planners, and referral lists and review and disposition applications.</w:t>
      </w:r>
    </w:p>
    <w:p w14:paraId="44BE9B7C" w14:textId="77777777" w:rsidR="009D237F" w:rsidRPr="00B244F9" w:rsidRDefault="009D237F" w:rsidP="00A8515D">
      <w:pPr>
        <w:ind w:right="522"/>
        <w:rPr>
          <w:rFonts w:ascii="Poppins Medium" w:hAnsi="Poppins Medium" w:cs="Poppins Medium"/>
          <w:sz w:val="20"/>
        </w:rPr>
      </w:pPr>
    </w:p>
    <w:p w14:paraId="5F5FB591" w14:textId="77777777" w:rsidR="009D237F" w:rsidRPr="00B244F9" w:rsidRDefault="009D237F" w:rsidP="00A8515D">
      <w:pPr>
        <w:ind w:right="522"/>
        <w:rPr>
          <w:rFonts w:ascii="Poppins Medium" w:hAnsi="Poppins Medium" w:cs="Poppins Medium"/>
          <w:sz w:val="20"/>
        </w:rPr>
      </w:pPr>
      <w:r w:rsidRPr="00B244F9">
        <w:rPr>
          <w:rFonts w:ascii="Poppins Medium" w:hAnsi="Poppins Medium" w:cs="Poppins Medium"/>
          <w:b/>
          <w:sz w:val="20"/>
        </w:rPr>
        <w:t xml:space="preserve">Agency HR_TE/CBC Agency </w:t>
      </w:r>
      <w:r w:rsidRPr="00B244F9">
        <w:rPr>
          <w:rFonts w:ascii="Poppins Medium" w:hAnsi="Poppins Medium" w:cs="Poppins Medium"/>
          <w:sz w:val="20"/>
        </w:rPr>
        <w:t>This is set up to give Agency HR staff access to create requisitions, recruitment planners, and referral lists and review and disposition applications. It also includes a view only access for Class Specs. CBC gives access to ask Criminal Background question and access to report.</w:t>
      </w:r>
    </w:p>
    <w:p w14:paraId="75C56D7D" w14:textId="77777777" w:rsidR="009D237F" w:rsidRPr="00B244F9" w:rsidRDefault="009D237F" w:rsidP="00A8515D">
      <w:pPr>
        <w:ind w:right="522"/>
        <w:rPr>
          <w:rFonts w:ascii="Poppins Medium" w:hAnsi="Poppins Medium" w:cs="Poppins Medium"/>
          <w:b/>
          <w:sz w:val="20"/>
        </w:rPr>
      </w:pPr>
      <w:r w:rsidRPr="00B244F9">
        <w:rPr>
          <w:rFonts w:ascii="Poppins Medium" w:hAnsi="Poppins Medium" w:cs="Poppins Medium"/>
          <w:b/>
          <w:sz w:val="20"/>
        </w:rPr>
        <w:t xml:space="preserve"> </w:t>
      </w:r>
    </w:p>
    <w:p w14:paraId="3206513E" w14:textId="77777777" w:rsidR="009D237F" w:rsidRPr="00B244F9" w:rsidRDefault="009D237F" w:rsidP="00A8515D">
      <w:pPr>
        <w:ind w:right="522"/>
        <w:rPr>
          <w:rFonts w:ascii="Poppins Medium" w:hAnsi="Poppins Medium" w:cs="Poppins Medium"/>
          <w:sz w:val="20"/>
        </w:rPr>
      </w:pPr>
      <w:r w:rsidRPr="00B244F9">
        <w:rPr>
          <w:rFonts w:ascii="Poppins Medium" w:hAnsi="Poppins Medium" w:cs="Poppins Medium"/>
          <w:b/>
          <w:sz w:val="20"/>
        </w:rPr>
        <w:t xml:space="preserve">CBC DOC Agency HR </w:t>
      </w:r>
      <w:r w:rsidRPr="00B244F9">
        <w:rPr>
          <w:rFonts w:ascii="Poppins Medium" w:hAnsi="Poppins Medium" w:cs="Poppins Medium"/>
          <w:sz w:val="20"/>
        </w:rPr>
        <w:t>This is the same as Agency HR_TE except it gives DOC access to the profile button in the Aps tab so they can enter manual scores when applicable and it gives access to ask Criminal Background question and access to report.</w:t>
      </w:r>
    </w:p>
    <w:p w14:paraId="376782AD" w14:textId="77777777" w:rsidR="009D237F" w:rsidRPr="00B244F9" w:rsidRDefault="009D237F" w:rsidP="00A8515D">
      <w:pPr>
        <w:ind w:right="522"/>
        <w:rPr>
          <w:rFonts w:ascii="Poppins Medium" w:hAnsi="Poppins Medium" w:cs="Poppins Medium"/>
          <w:b/>
          <w:sz w:val="20"/>
        </w:rPr>
      </w:pPr>
    </w:p>
    <w:p w14:paraId="190D07CF" w14:textId="77777777" w:rsidR="009D237F" w:rsidRPr="00B244F9" w:rsidRDefault="009D237F" w:rsidP="00A8515D">
      <w:pPr>
        <w:ind w:right="522"/>
        <w:rPr>
          <w:rFonts w:ascii="Poppins Medium" w:hAnsi="Poppins Medium" w:cs="Poppins Medium"/>
          <w:sz w:val="20"/>
        </w:rPr>
      </w:pPr>
      <w:r w:rsidRPr="00B244F9">
        <w:rPr>
          <w:rFonts w:ascii="Poppins Medium" w:hAnsi="Poppins Medium" w:cs="Poppins Medium"/>
          <w:b/>
          <w:sz w:val="20"/>
        </w:rPr>
        <w:t xml:space="preserve">DNRECHRTEST </w:t>
      </w:r>
      <w:r w:rsidRPr="00B244F9">
        <w:rPr>
          <w:rFonts w:ascii="Poppins Medium" w:hAnsi="Poppins Medium" w:cs="Poppins Medium"/>
          <w:sz w:val="20"/>
        </w:rPr>
        <w:t>This is the same as Agency HR except it gives DNREC access to the profile button in the Aps tab</w:t>
      </w:r>
      <w:r w:rsidR="00A8515D" w:rsidRPr="00B244F9">
        <w:rPr>
          <w:rFonts w:ascii="Poppins Medium" w:hAnsi="Poppins Medium" w:cs="Poppins Medium"/>
          <w:sz w:val="20"/>
        </w:rPr>
        <w:t xml:space="preserve"> </w:t>
      </w:r>
      <w:r w:rsidRPr="00B244F9">
        <w:rPr>
          <w:rFonts w:ascii="Poppins Medium" w:hAnsi="Poppins Medium" w:cs="Poppins Medium"/>
          <w:sz w:val="20"/>
        </w:rPr>
        <w:t>so they can enter manual scores when applicable.</w:t>
      </w:r>
    </w:p>
    <w:p w14:paraId="23F14553" w14:textId="77777777" w:rsidR="009D237F" w:rsidRPr="00B244F9" w:rsidRDefault="009D237F" w:rsidP="00A8515D">
      <w:pPr>
        <w:ind w:right="522"/>
        <w:rPr>
          <w:rFonts w:ascii="Poppins Medium" w:hAnsi="Poppins Medium" w:cs="Poppins Medium"/>
          <w:b/>
          <w:sz w:val="20"/>
        </w:rPr>
      </w:pPr>
    </w:p>
    <w:p w14:paraId="79FD52AC" w14:textId="77777777" w:rsidR="009D237F" w:rsidRPr="00B244F9" w:rsidRDefault="009D237F" w:rsidP="00A8515D">
      <w:pPr>
        <w:ind w:right="522"/>
        <w:rPr>
          <w:rFonts w:ascii="Poppins Medium" w:hAnsi="Poppins Medium" w:cs="Poppins Medium"/>
          <w:sz w:val="20"/>
        </w:rPr>
      </w:pPr>
      <w:r w:rsidRPr="00B244F9">
        <w:rPr>
          <w:rFonts w:ascii="Poppins Medium" w:hAnsi="Poppins Medium" w:cs="Poppins Medium"/>
          <w:b/>
          <w:sz w:val="20"/>
        </w:rPr>
        <w:t xml:space="preserve">EEO Rep </w:t>
      </w:r>
      <w:r w:rsidRPr="00B244F9">
        <w:rPr>
          <w:rFonts w:ascii="Poppins Medium" w:hAnsi="Poppins Medium" w:cs="Poppins Medium"/>
          <w:sz w:val="20"/>
        </w:rPr>
        <w:t xml:space="preserve">This gives EEO Reps access to reports needed for Affirmative Action Reports. </w:t>
      </w:r>
      <w:r w:rsidR="00EB7FF6" w:rsidRPr="00B244F9">
        <w:rPr>
          <w:rFonts w:ascii="Poppins Medium" w:hAnsi="Poppins Medium" w:cs="Poppins Medium"/>
          <w:sz w:val="20"/>
        </w:rPr>
        <w:t>(Dashboard and R</w:t>
      </w:r>
      <w:r w:rsidRPr="00B244F9">
        <w:rPr>
          <w:rFonts w:ascii="Poppins Medium" w:hAnsi="Poppins Medium" w:cs="Poppins Medium"/>
          <w:sz w:val="20"/>
        </w:rPr>
        <w:t xml:space="preserve">eporting </w:t>
      </w:r>
      <w:r w:rsidR="00EB7FF6" w:rsidRPr="00B244F9">
        <w:rPr>
          <w:rFonts w:ascii="Poppins Medium" w:hAnsi="Poppins Medium" w:cs="Poppins Medium"/>
          <w:sz w:val="20"/>
        </w:rPr>
        <w:t>T</w:t>
      </w:r>
      <w:r w:rsidRPr="00B244F9">
        <w:rPr>
          <w:rFonts w:ascii="Poppins Medium" w:hAnsi="Poppins Medium" w:cs="Poppins Medium"/>
          <w:sz w:val="20"/>
        </w:rPr>
        <w:t>ab only</w:t>
      </w:r>
      <w:r w:rsidR="00EB7FF6" w:rsidRPr="00B244F9">
        <w:rPr>
          <w:rFonts w:ascii="Poppins Medium" w:hAnsi="Poppins Medium" w:cs="Poppins Medium"/>
          <w:sz w:val="20"/>
        </w:rPr>
        <w:t>)</w:t>
      </w:r>
    </w:p>
    <w:p w14:paraId="0659824E" w14:textId="77777777" w:rsidR="009D237F" w:rsidRPr="00B244F9" w:rsidRDefault="009D237F" w:rsidP="00A8515D">
      <w:pPr>
        <w:ind w:right="522"/>
        <w:rPr>
          <w:rFonts w:ascii="Poppins Medium" w:hAnsi="Poppins Medium" w:cs="Poppins Medium"/>
          <w:b/>
          <w:sz w:val="20"/>
        </w:rPr>
      </w:pPr>
    </w:p>
    <w:p w14:paraId="32E89A84" w14:textId="77777777" w:rsidR="009D237F" w:rsidRPr="00B244F9" w:rsidRDefault="009D237F" w:rsidP="00A8515D">
      <w:pPr>
        <w:ind w:right="522"/>
        <w:rPr>
          <w:rFonts w:ascii="Poppins Medium" w:hAnsi="Poppins Medium" w:cs="Poppins Medium"/>
          <w:sz w:val="20"/>
        </w:rPr>
      </w:pPr>
      <w:r w:rsidRPr="00B244F9">
        <w:rPr>
          <w:rFonts w:ascii="Poppins Medium" w:hAnsi="Poppins Medium" w:cs="Poppins Medium"/>
          <w:b/>
          <w:sz w:val="20"/>
        </w:rPr>
        <w:t xml:space="preserve">EEO2 </w:t>
      </w:r>
      <w:r w:rsidRPr="00B244F9">
        <w:rPr>
          <w:rFonts w:ascii="Poppins Medium" w:hAnsi="Poppins Medium" w:cs="Poppins Medium"/>
          <w:sz w:val="20"/>
        </w:rPr>
        <w:t>This gives the statewide EEO Office access to statewide reports needed for Affirmative</w:t>
      </w:r>
      <w:r w:rsidR="00EB7FF6" w:rsidRPr="00B244F9">
        <w:rPr>
          <w:rFonts w:ascii="Poppins Medium" w:hAnsi="Poppins Medium" w:cs="Poppins Medium"/>
          <w:sz w:val="20"/>
        </w:rPr>
        <w:t xml:space="preserve"> Action Reports.  (Dashboard and Reporting T</w:t>
      </w:r>
      <w:r w:rsidRPr="00B244F9">
        <w:rPr>
          <w:rFonts w:ascii="Poppins Medium" w:hAnsi="Poppins Medium" w:cs="Poppins Medium"/>
          <w:sz w:val="20"/>
        </w:rPr>
        <w:t>ab only</w:t>
      </w:r>
      <w:r w:rsidR="00EB7FF6" w:rsidRPr="00B244F9">
        <w:rPr>
          <w:rFonts w:ascii="Poppins Medium" w:hAnsi="Poppins Medium" w:cs="Poppins Medium"/>
          <w:sz w:val="20"/>
        </w:rPr>
        <w:t>)</w:t>
      </w:r>
    </w:p>
    <w:p w14:paraId="207C8BED" w14:textId="77777777" w:rsidR="009D237F" w:rsidRPr="00B244F9" w:rsidRDefault="009D237F" w:rsidP="00A8515D">
      <w:pPr>
        <w:ind w:right="522"/>
        <w:rPr>
          <w:rFonts w:ascii="Poppins Medium" w:hAnsi="Poppins Medium" w:cs="Poppins Medium"/>
          <w:b/>
          <w:sz w:val="20"/>
        </w:rPr>
      </w:pPr>
    </w:p>
    <w:p w14:paraId="6510D1FF" w14:textId="77777777" w:rsidR="009D237F" w:rsidRPr="00B244F9" w:rsidRDefault="00371B82" w:rsidP="00A8515D">
      <w:pPr>
        <w:ind w:right="522"/>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Admin</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This is the DEL Administrator access. It gives the administrator full access to the system with rights to grant/</w:t>
      </w:r>
      <w:r w:rsidR="00A8515D" w:rsidRPr="00B244F9">
        <w:rPr>
          <w:rFonts w:ascii="Poppins Medium" w:hAnsi="Poppins Medium" w:cs="Poppins Medium"/>
          <w:sz w:val="20"/>
        </w:rPr>
        <w:t xml:space="preserve"> </w:t>
      </w:r>
      <w:r w:rsidR="009D237F" w:rsidRPr="00B244F9">
        <w:rPr>
          <w:rFonts w:ascii="Poppins Medium" w:hAnsi="Poppins Medium" w:cs="Poppins Medium"/>
          <w:sz w:val="20"/>
        </w:rPr>
        <w:t>change access, change passwords and edit/add system codes (locations, posting language, specialties</w:t>
      </w:r>
      <w:r w:rsidR="00323008" w:rsidRPr="00B244F9">
        <w:rPr>
          <w:rFonts w:ascii="Poppins Medium" w:hAnsi="Poppins Medium" w:cs="Poppins Medium"/>
          <w:sz w:val="20"/>
        </w:rPr>
        <w:t>,</w:t>
      </w:r>
      <w:r w:rsidR="009D237F" w:rsidRPr="00B244F9">
        <w:rPr>
          <w:rFonts w:ascii="Poppins Medium" w:hAnsi="Poppins Medium" w:cs="Poppins Medium"/>
          <w:sz w:val="20"/>
        </w:rPr>
        <w:t xml:space="preserve"> </w:t>
      </w:r>
      <w:proofErr w:type="spellStart"/>
      <w:r w:rsidR="009D237F" w:rsidRPr="00B244F9">
        <w:rPr>
          <w:rFonts w:ascii="Poppins Medium" w:hAnsi="Poppins Medium" w:cs="Poppins Medium"/>
          <w:sz w:val="20"/>
        </w:rPr>
        <w:t>etc</w:t>
      </w:r>
      <w:proofErr w:type="spellEnd"/>
      <w:r w:rsidR="009D237F" w:rsidRPr="00B244F9">
        <w:rPr>
          <w:rFonts w:ascii="Poppins Medium" w:hAnsi="Poppins Medium" w:cs="Poppins Medium"/>
          <w:sz w:val="20"/>
        </w:rPr>
        <w:t xml:space="preserve">). </w:t>
      </w:r>
    </w:p>
    <w:p w14:paraId="515507BD" w14:textId="77777777" w:rsidR="000337B9" w:rsidRPr="00B244F9" w:rsidRDefault="000337B9" w:rsidP="00A8515D">
      <w:pPr>
        <w:ind w:right="522"/>
        <w:rPr>
          <w:rFonts w:ascii="Poppins Medium" w:hAnsi="Poppins Medium" w:cs="Poppins Medium"/>
          <w:b/>
          <w:sz w:val="20"/>
        </w:rPr>
      </w:pPr>
    </w:p>
    <w:p w14:paraId="4616D146" w14:textId="77777777" w:rsidR="009D237F" w:rsidRPr="00B244F9" w:rsidRDefault="00371B82" w:rsidP="00A8515D">
      <w:pPr>
        <w:ind w:right="522"/>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Adminreview</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 xml:space="preserve">This is access for </w:t>
      </w:r>
      <w:r w:rsidRPr="00B244F9">
        <w:rPr>
          <w:rFonts w:ascii="Poppins Medium" w:hAnsi="Poppins Medium" w:cs="Poppins Medium"/>
          <w:sz w:val="20"/>
        </w:rPr>
        <w:t>DHR</w:t>
      </w:r>
      <w:r w:rsidR="009D237F" w:rsidRPr="00B244F9">
        <w:rPr>
          <w:rFonts w:ascii="Poppins Medium" w:hAnsi="Poppins Medium" w:cs="Poppins Medium"/>
          <w:sz w:val="20"/>
        </w:rPr>
        <w:t xml:space="preserve"> Leadership team without having the full Admin access.</w:t>
      </w:r>
    </w:p>
    <w:p w14:paraId="74674EAE" w14:textId="77777777" w:rsidR="00611424" w:rsidRPr="00B244F9" w:rsidRDefault="00611424" w:rsidP="00A8515D">
      <w:pPr>
        <w:ind w:right="522"/>
        <w:rPr>
          <w:rFonts w:ascii="Poppins Medium" w:hAnsi="Poppins Medium" w:cs="Poppins Medium"/>
          <w:b/>
          <w:sz w:val="20"/>
        </w:rPr>
      </w:pPr>
    </w:p>
    <w:p w14:paraId="3A426AC3" w14:textId="77777777" w:rsidR="009D237F" w:rsidRPr="00B244F9" w:rsidRDefault="00371B82" w:rsidP="00A8515D">
      <w:pPr>
        <w:ind w:right="522"/>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Classification</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 xml:space="preserve">This is view only access for </w:t>
      </w:r>
      <w:r w:rsidRPr="00B244F9">
        <w:rPr>
          <w:rFonts w:ascii="Poppins Medium" w:hAnsi="Poppins Medium" w:cs="Poppins Medium"/>
          <w:sz w:val="20"/>
        </w:rPr>
        <w:t>DHR</w:t>
      </w:r>
      <w:r w:rsidR="009D237F" w:rsidRPr="00B244F9">
        <w:rPr>
          <w:rFonts w:ascii="Poppins Medium" w:hAnsi="Poppins Medium" w:cs="Poppins Medium"/>
          <w:sz w:val="20"/>
        </w:rPr>
        <w:t xml:space="preserve"> Classification Analysts. They can view Class Specs, Aps, Referrals, </w:t>
      </w:r>
      <w:proofErr w:type="gramStart"/>
      <w:r w:rsidR="009D237F" w:rsidRPr="00B244F9">
        <w:rPr>
          <w:rFonts w:ascii="Poppins Medium" w:hAnsi="Poppins Medium" w:cs="Poppins Medium"/>
          <w:sz w:val="20"/>
        </w:rPr>
        <w:t>Jobs</w:t>
      </w:r>
      <w:proofErr w:type="gramEnd"/>
      <w:r w:rsidR="009D237F" w:rsidRPr="00B244F9">
        <w:rPr>
          <w:rFonts w:ascii="Poppins Medium" w:hAnsi="Poppins Medium" w:cs="Poppins Medium"/>
          <w:sz w:val="20"/>
        </w:rPr>
        <w:t xml:space="preserve"> and reporting.</w:t>
      </w:r>
    </w:p>
    <w:p w14:paraId="210696EE" w14:textId="77777777" w:rsidR="00BC07FC" w:rsidRPr="00B244F9" w:rsidRDefault="00BC07FC" w:rsidP="00A8515D">
      <w:pPr>
        <w:ind w:right="522"/>
        <w:rPr>
          <w:rFonts w:ascii="Poppins Medium" w:hAnsi="Poppins Medium" w:cs="Poppins Medium"/>
          <w:b/>
          <w:sz w:val="20"/>
        </w:rPr>
      </w:pPr>
    </w:p>
    <w:p w14:paraId="14D8E502" w14:textId="77777777" w:rsidR="009D237F" w:rsidRPr="00B244F9" w:rsidRDefault="00371B82" w:rsidP="00A8515D">
      <w:pPr>
        <w:ind w:right="522"/>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ClassificationExec</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 xml:space="preserve">This is access for </w:t>
      </w:r>
      <w:r w:rsidRPr="00B244F9">
        <w:rPr>
          <w:rFonts w:ascii="Poppins Medium" w:hAnsi="Poppins Medium" w:cs="Poppins Medium"/>
          <w:sz w:val="20"/>
        </w:rPr>
        <w:t>DHR</w:t>
      </w:r>
      <w:r w:rsidR="009D237F" w:rsidRPr="00B244F9">
        <w:rPr>
          <w:rFonts w:ascii="Poppins Medium" w:hAnsi="Poppins Medium" w:cs="Poppins Medium"/>
          <w:sz w:val="20"/>
        </w:rPr>
        <w:t xml:space="preserve"> Classification Analysts that need to enter new class spec data into DEL. They can edit Class Specs, and view Aps, Referrals, </w:t>
      </w:r>
      <w:proofErr w:type="gramStart"/>
      <w:r w:rsidR="009D237F" w:rsidRPr="00B244F9">
        <w:rPr>
          <w:rFonts w:ascii="Poppins Medium" w:hAnsi="Poppins Medium" w:cs="Poppins Medium"/>
          <w:sz w:val="20"/>
        </w:rPr>
        <w:t>Jobs</w:t>
      </w:r>
      <w:proofErr w:type="gramEnd"/>
      <w:r w:rsidR="009D237F" w:rsidRPr="00B244F9">
        <w:rPr>
          <w:rFonts w:ascii="Poppins Medium" w:hAnsi="Poppins Medium" w:cs="Poppins Medium"/>
          <w:sz w:val="20"/>
        </w:rPr>
        <w:t xml:space="preserve"> and reporting.</w:t>
      </w:r>
    </w:p>
    <w:p w14:paraId="5FD62836" w14:textId="77777777" w:rsidR="009D237F" w:rsidRPr="00B244F9" w:rsidRDefault="009D237F" w:rsidP="00A8515D">
      <w:pPr>
        <w:ind w:right="522"/>
        <w:rPr>
          <w:rFonts w:ascii="Poppins Medium" w:hAnsi="Poppins Medium" w:cs="Poppins Medium"/>
          <w:b/>
          <w:sz w:val="20"/>
        </w:rPr>
      </w:pPr>
    </w:p>
    <w:p w14:paraId="35D17915" w14:textId="77777777" w:rsidR="009D237F" w:rsidRPr="00B244F9" w:rsidRDefault="00371B82" w:rsidP="00A8515D">
      <w:pPr>
        <w:ind w:right="522"/>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EmpServ</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 xml:space="preserve">This is access for </w:t>
      </w:r>
      <w:r w:rsidRPr="00B244F9">
        <w:rPr>
          <w:rFonts w:ascii="Poppins Medium" w:hAnsi="Poppins Medium" w:cs="Poppins Medium"/>
          <w:sz w:val="20"/>
        </w:rPr>
        <w:t>DHR</w:t>
      </w:r>
      <w:r w:rsidR="009D237F" w:rsidRPr="00B244F9">
        <w:rPr>
          <w:rFonts w:ascii="Poppins Medium" w:hAnsi="Poppins Medium" w:cs="Poppins Medium"/>
          <w:sz w:val="20"/>
        </w:rPr>
        <w:t xml:space="preserve"> Employment Service Reps They can view Class Specs, and create requisitions, recruitment planners, and referral lists and review and disposition applications along with reporting. They do have access to the Exam plans and proctoring.</w:t>
      </w:r>
    </w:p>
    <w:p w14:paraId="401EEFD3" w14:textId="77777777" w:rsidR="009D237F" w:rsidRPr="00B244F9" w:rsidRDefault="009D237F" w:rsidP="00A8515D">
      <w:pPr>
        <w:ind w:right="522"/>
        <w:jc w:val="both"/>
        <w:rPr>
          <w:rFonts w:ascii="Poppins Medium" w:hAnsi="Poppins Medium" w:cs="Poppins Medium"/>
          <w:b/>
          <w:sz w:val="20"/>
        </w:rPr>
      </w:pPr>
    </w:p>
    <w:p w14:paraId="25096E62" w14:textId="77777777" w:rsidR="001732BD" w:rsidRDefault="001732BD" w:rsidP="00A8515D">
      <w:pPr>
        <w:ind w:right="522"/>
        <w:jc w:val="both"/>
        <w:rPr>
          <w:rFonts w:ascii="Poppins Medium" w:hAnsi="Poppins Medium" w:cs="Poppins Medium"/>
          <w:b/>
          <w:sz w:val="20"/>
        </w:rPr>
      </w:pPr>
    </w:p>
    <w:p w14:paraId="7DE33948" w14:textId="46E046D0" w:rsidR="009D237F" w:rsidRPr="00B244F9" w:rsidRDefault="00371B82" w:rsidP="00A8515D">
      <w:pPr>
        <w:ind w:right="522"/>
        <w:jc w:val="both"/>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EmpServExec</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 xml:space="preserve">This is access for </w:t>
      </w:r>
      <w:r w:rsidRPr="00B244F9">
        <w:rPr>
          <w:rFonts w:ascii="Poppins Medium" w:hAnsi="Poppins Medium" w:cs="Poppins Medium"/>
          <w:sz w:val="20"/>
        </w:rPr>
        <w:t>DHR</w:t>
      </w:r>
      <w:r w:rsidR="009D237F" w:rsidRPr="00B244F9">
        <w:rPr>
          <w:rFonts w:ascii="Poppins Medium" w:hAnsi="Poppins Medium" w:cs="Poppins Medium"/>
          <w:sz w:val="20"/>
        </w:rPr>
        <w:t xml:space="preserve"> Employment Service Analysts. They can edit Postings, Job Requirements, and T &amp; E’s; create requisitions, recruitment planners, and referral lists and review and disposition applications along with reporting. They do have access to the Exam plans.</w:t>
      </w:r>
    </w:p>
    <w:p w14:paraId="111971E0" w14:textId="77777777" w:rsidR="009D237F" w:rsidRPr="00B244F9" w:rsidRDefault="009D237F" w:rsidP="00A8515D">
      <w:pPr>
        <w:ind w:right="522"/>
        <w:rPr>
          <w:rFonts w:ascii="Poppins Medium" w:hAnsi="Poppins Medium" w:cs="Poppins Medium"/>
          <w:b/>
          <w:sz w:val="20"/>
        </w:rPr>
      </w:pPr>
    </w:p>
    <w:p w14:paraId="18325573" w14:textId="77777777" w:rsidR="009D237F" w:rsidRPr="00B244F9" w:rsidRDefault="00371B82" w:rsidP="00A8515D">
      <w:pPr>
        <w:ind w:right="522"/>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EmpServScan</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 xml:space="preserve">This is access for </w:t>
      </w:r>
      <w:r w:rsidRPr="00B244F9">
        <w:rPr>
          <w:rFonts w:ascii="Poppins Medium" w:hAnsi="Poppins Medium" w:cs="Poppins Medium"/>
          <w:sz w:val="20"/>
        </w:rPr>
        <w:t>DHR</w:t>
      </w:r>
      <w:r w:rsidR="009D237F" w:rsidRPr="00B244F9">
        <w:rPr>
          <w:rFonts w:ascii="Poppins Medium" w:hAnsi="Poppins Medium" w:cs="Poppins Medium"/>
          <w:sz w:val="20"/>
        </w:rPr>
        <w:t xml:space="preserve"> Employment Service Reps They can view Class Specs, and create requisitions, recruitment planners, and referral lists and review and disposition applications along with reporting. They do have access to the Exam plans, proctoring and scanning of tests.</w:t>
      </w:r>
    </w:p>
    <w:p w14:paraId="5E04E3A8" w14:textId="77777777" w:rsidR="009D237F" w:rsidRPr="00B244F9" w:rsidRDefault="009D237F" w:rsidP="00A8515D">
      <w:pPr>
        <w:ind w:right="522"/>
        <w:rPr>
          <w:rFonts w:ascii="Poppins Medium" w:hAnsi="Poppins Medium" w:cs="Poppins Medium"/>
          <w:b/>
          <w:sz w:val="20"/>
        </w:rPr>
      </w:pPr>
    </w:p>
    <w:p w14:paraId="7C9E9DC9" w14:textId="60642448" w:rsidR="009D237F" w:rsidRPr="00B244F9" w:rsidRDefault="00371B82" w:rsidP="00A8515D">
      <w:pPr>
        <w:ind w:right="522"/>
        <w:rPr>
          <w:rFonts w:ascii="Poppins Medium" w:hAnsi="Poppins Medium" w:cs="Poppins Medium"/>
          <w:sz w:val="20"/>
        </w:rPr>
      </w:pPr>
      <w:proofErr w:type="spellStart"/>
      <w:r w:rsidRPr="00B244F9">
        <w:rPr>
          <w:rFonts w:ascii="Poppins Medium" w:hAnsi="Poppins Medium" w:cs="Poppins Medium"/>
          <w:b/>
          <w:sz w:val="20"/>
        </w:rPr>
        <w:t>DHR</w:t>
      </w:r>
      <w:r w:rsidR="009D237F" w:rsidRPr="00B244F9">
        <w:rPr>
          <w:rFonts w:ascii="Poppins Medium" w:hAnsi="Poppins Medium" w:cs="Poppins Medium"/>
          <w:b/>
          <w:sz w:val="20"/>
        </w:rPr>
        <w:t>ExamAdmin</w:t>
      </w:r>
      <w:proofErr w:type="spellEnd"/>
      <w:r w:rsidR="009D237F" w:rsidRPr="00B244F9">
        <w:rPr>
          <w:rFonts w:ascii="Poppins Medium" w:hAnsi="Poppins Medium" w:cs="Poppins Medium"/>
          <w:b/>
          <w:sz w:val="20"/>
        </w:rPr>
        <w:t xml:space="preserve"> </w:t>
      </w:r>
      <w:r w:rsidR="009D237F" w:rsidRPr="00B244F9">
        <w:rPr>
          <w:rFonts w:ascii="Poppins Medium" w:hAnsi="Poppins Medium" w:cs="Poppins Medium"/>
          <w:sz w:val="20"/>
        </w:rPr>
        <w:t xml:space="preserve">This is access for </w:t>
      </w:r>
      <w:r w:rsidRPr="00B244F9">
        <w:rPr>
          <w:rFonts w:ascii="Poppins Medium" w:hAnsi="Poppins Medium" w:cs="Poppins Medium"/>
          <w:sz w:val="20"/>
        </w:rPr>
        <w:t>DHR</w:t>
      </w:r>
      <w:r w:rsidR="009D237F" w:rsidRPr="00B244F9">
        <w:rPr>
          <w:rFonts w:ascii="Poppins Medium" w:hAnsi="Poppins Medium" w:cs="Poppins Medium"/>
          <w:sz w:val="20"/>
        </w:rPr>
        <w:t xml:space="preserve"> Employment Service Analyst that also is responsible for written exams and test analysis. They can edit Class Specs; create requisitions, recruitment planners, and referral lists and review and disposition applications along with reporting. They do have access to the Exam </w:t>
      </w:r>
      <w:r w:rsidR="00611424" w:rsidRPr="00B244F9">
        <w:rPr>
          <w:rFonts w:ascii="Poppins Medium" w:hAnsi="Poppins Medium" w:cs="Poppins Medium"/>
          <w:sz w:val="20"/>
        </w:rPr>
        <w:t>P</w:t>
      </w:r>
      <w:r w:rsidR="009D237F" w:rsidRPr="00B244F9">
        <w:rPr>
          <w:rFonts w:ascii="Poppins Medium" w:hAnsi="Poppins Medium" w:cs="Poppins Medium"/>
          <w:sz w:val="20"/>
        </w:rPr>
        <w:t xml:space="preserve">lans and </w:t>
      </w:r>
      <w:proofErr w:type="spellStart"/>
      <w:r w:rsidR="009D237F" w:rsidRPr="00B244F9">
        <w:rPr>
          <w:rFonts w:ascii="Poppins Medium" w:hAnsi="Poppins Medium" w:cs="Poppins Medium"/>
          <w:sz w:val="20"/>
        </w:rPr>
        <w:t>Written’s</w:t>
      </w:r>
      <w:proofErr w:type="spellEnd"/>
      <w:r w:rsidR="009D237F" w:rsidRPr="00B244F9">
        <w:rPr>
          <w:rFonts w:ascii="Poppins Medium" w:hAnsi="Poppins Medium" w:cs="Poppins Medium"/>
          <w:sz w:val="20"/>
        </w:rPr>
        <w:t xml:space="preserve"> button. </w:t>
      </w:r>
    </w:p>
    <w:p w14:paraId="7CD0BD16" w14:textId="6EF2FA83" w:rsidR="00C02784" w:rsidRPr="00B244F9" w:rsidRDefault="00C02784" w:rsidP="00A8515D">
      <w:pPr>
        <w:ind w:right="522"/>
        <w:rPr>
          <w:rFonts w:ascii="Poppins Medium" w:hAnsi="Poppins Medium" w:cs="Poppins Medium"/>
          <w:sz w:val="20"/>
        </w:rPr>
      </w:pPr>
    </w:p>
    <w:p w14:paraId="7A8167CD" w14:textId="109C4FBC" w:rsidR="00C02784" w:rsidRPr="00B244F9" w:rsidRDefault="00C02784" w:rsidP="00A8515D">
      <w:pPr>
        <w:ind w:right="522"/>
        <w:rPr>
          <w:rFonts w:ascii="Poppins Medium" w:hAnsi="Poppins Medium" w:cs="Poppins Medium"/>
          <w:sz w:val="20"/>
        </w:rPr>
      </w:pPr>
      <w:r w:rsidRPr="00B244F9">
        <w:rPr>
          <w:rFonts w:ascii="Poppins Medium" w:hAnsi="Poppins Medium" w:cs="Poppins Medium"/>
          <w:b/>
          <w:bCs/>
          <w:sz w:val="20"/>
        </w:rPr>
        <w:t>Hiring Manager</w:t>
      </w:r>
      <w:r w:rsidRPr="00B244F9">
        <w:rPr>
          <w:rFonts w:ascii="Poppins Medium" w:hAnsi="Poppins Medium" w:cs="Poppins Medium"/>
          <w:sz w:val="20"/>
        </w:rPr>
        <w:t>: This access is for hiring managers to create requests to fill, obtain approvals for hire, and view and manage referral lists.</w:t>
      </w:r>
    </w:p>
    <w:p w14:paraId="6C182E97" w14:textId="77777777" w:rsidR="009D237F" w:rsidRPr="00B244F9" w:rsidRDefault="009D237F" w:rsidP="00A8515D">
      <w:pPr>
        <w:ind w:right="522"/>
        <w:rPr>
          <w:rFonts w:ascii="Poppins Medium" w:hAnsi="Poppins Medium" w:cs="Poppins Medium"/>
          <w:b/>
          <w:sz w:val="20"/>
        </w:rPr>
      </w:pPr>
    </w:p>
    <w:p w14:paraId="76C03962" w14:textId="77777777" w:rsidR="006F4DFE" w:rsidRPr="00B244F9" w:rsidRDefault="009D237F" w:rsidP="00A8515D">
      <w:pPr>
        <w:ind w:right="522"/>
        <w:rPr>
          <w:rFonts w:ascii="Poppins Medium" w:hAnsi="Poppins Medium" w:cs="Poppins Medium"/>
          <w:sz w:val="20"/>
        </w:rPr>
      </w:pPr>
      <w:proofErr w:type="spellStart"/>
      <w:r w:rsidRPr="00B244F9">
        <w:rPr>
          <w:rFonts w:ascii="Poppins Medium" w:hAnsi="Poppins Medium" w:cs="Poppins Medium"/>
          <w:b/>
          <w:sz w:val="20"/>
        </w:rPr>
        <w:t>RTWCoord</w:t>
      </w:r>
      <w:proofErr w:type="spellEnd"/>
      <w:r w:rsidRPr="00B244F9">
        <w:rPr>
          <w:rFonts w:ascii="Poppins Medium" w:hAnsi="Poppins Medium" w:cs="Poppins Medium"/>
          <w:b/>
          <w:sz w:val="20"/>
        </w:rPr>
        <w:t xml:space="preserve"> </w:t>
      </w:r>
      <w:r w:rsidRPr="00B244F9">
        <w:rPr>
          <w:rFonts w:ascii="Poppins Medium" w:hAnsi="Poppins Medium" w:cs="Poppins Medium"/>
          <w:sz w:val="20"/>
        </w:rPr>
        <w:t xml:space="preserve">This is access for the </w:t>
      </w:r>
      <w:proofErr w:type="gramStart"/>
      <w:r w:rsidRPr="00B244F9">
        <w:rPr>
          <w:rFonts w:ascii="Poppins Medium" w:hAnsi="Poppins Medium" w:cs="Poppins Medium"/>
          <w:sz w:val="20"/>
        </w:rPr>
        <w:t>Return to Work</w:t>
      </w:r>
      <w:proofErr w:type="gramEnd"/>
      <w:r w:rsidRPr="00B244F9">
        <w:rPr>
          <w:rFonts w:ascii="Poppins Medium" w:hAnsi="Poppins Medium" w:cs="Poppins Medium"/>
          <w:sz w:val="20"/>
        </w:rPr>
        <w:t xml:space="preserve"> Coordinator so they can view RWD applications. </w:t>
      </w:r>
    </w:p>
    <w:sectPr w:rsidR="006F4DFE" w:rsidRPr="00B244F9" w:rsidSect="005C6E20">
      <w:headerReference w:type="default" r:id="rId7"/>
      <w:footerReference w:type="default" r:id="rId8"/>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C9EA" w14:textId="77777777" w:rsidR="00E47E4D" w:rsidRDefault="00E47E4D">
      <w:r>
        <w:separator/>
      </w:r>
    </w:p>
  </w:endnote>
  <w:endnote w:type="continuationSeparator" w:id="0">
    <w:p w14:paraId="7A8CD25E" w14:textId="77777777" w:rsidR="00E47E4D" w:rsidRDefault="00E4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Medium">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21DB" w14:textId="64C1E488" w:rsidR="009F26C2" w:rsidRDefault="00B8069D" w:rsidP="002D427C">
    <w:pPr>
      <w:pStyle w:val="Footer"/>
      <w:pBdr>
        <w:top w:val="single" w:sz="4" w:space="1" w:color="808080"/>
      </w:pBdr>
      <w:tabs>
        <w:tab w:val="clear" w:pos="8640"/>
        <w:tab w:val="left" w:pos="3840"/>
        <w:tab w:val="left" w:pos="5700"/>
        <w:tab w:val="right" w:pos="10560"/>
      </w:tabs>
      <w:rPr>
        <w:rFonts w:ascii="Arial" w:hAnsi="Arial" w:cs="Arial"/>
        <w:color w:val="808080"/>
        <w:sz w:val="16"/>
        <w:szCs w:val="16"/>
      </w:rPr>
    </w:pPr>
    <w:r>
      <w:rPr>
        <w:rFonts w:ascii="Arial" w:hAnsi="Arial" w:cs="Arial"/>
        <w:color w:val="808080"/>
        <w:sz w:val="16"/>
        <w:szCs w:val="16"/>
      </w:rPr>
      <w:t>DEL</w:t>
    </w:r>
    <w:r w:rsidR="00F92DAC">
      <w:rPr>
        <w:rFonts w:ascii="Arial" w:hAnsi="Arial" w:cs="Arial"/>
        <w:color w:val="808080"/>
        <w:sz w:val="16"/>
        <w:szCs w:val="16"/>
      </w:rPr>
      <w:t xml:space="preserve"> Security Access Form </w:t>
    </w:r>
    <w:r w:rsidR="00887EC1">
      <w:rPr>
        <w:rFonts w:ascii="Arial" w:hAnsi="Arial" w:cs="Arial"/>
        <w:color w:val="808080"/>
        <w:sz w:val="16"/>
        <w:szCs w:val="16"/>
      </w:rPr>
      <w:t>12</w:t>
    </w:r>
    <w:r w:rsidR="008F6B2D">
      <w:rPr>
        <w:rFonts w:ascii="Arial" w:hAnsi="Arial" w:cs="Arial"/>
        <w:color w:val="808080"/>
        <w:sz w:val="16"/>
        <w:szCs w:val="16"/>
      </w:rPr>
      <w:t>/1</w:t>
    </w:r>
    <w:r w:rsidR="00887EC1">
      <w:rPr>
        <w:rFonts w:ascii="Arial" w:hAnsi="Arial" w:cs="Arial"/>
        <w:color w:val="808080"/>
        <w:sz w:val="16"/>
        <w:szCs w:val="16"/>
      </w:rPr>
      <w:t>4</w:t>
    </w:r>
    <w:r w:rsidR="008F6B2D">
      <w:rPr>
        <w:rFonts w:ascii="Arial" w:hAnsi="Arial" w:cs="Arial"/>
        <w:color w:val="808080"/>
        <w:sz w:val="16"/>
        <w:szCs w:val="16"/>
      </w:rPr>
      <w:t>/</w:t>
    </w:r>
    <w:r w:rsidR="00887EC1">
      <w:rPr>
        <w:rFonts w:ascii="Arial" w:hAnsi="Arial" w:cs="Arial"/>
        <w:color w:val="808080"/>
        <w:sz w:val="16"/>
        <w:szCs w:val="16"/>
      </w:rPr>
      <w:t>22</w:t>
    </w:r>
  </w:p>
  <w:p w14:paraId="2566C240" w14:textId="77777777" w:rsidR="009F26C2" w:rsidRDefault="009F26C2" w:rsidP="002D427C">
    <w:pPr>
      <w:pStyle w:val="Footer"/>
      <w:pBdr>
        <w:top w:val="single" w:sz="4" w:space="1" w:color="808080"/>
      </w:pBdr>
      <w:tabs>
        <w:tab w:val="clear" w:pos="8640"/>
        <w:tab w:val="left" w:pos="3840"/>
        <w:tab w:val="left" w:pos="5700"/>
        <w:tab w:val="right" w:pos="10560"/>
      </w:tabs>
      <w:rPr>
        <w:rFonts w:ascii="Arial" w:hAnsi="Arial" w:cs="Arial"/>
        <w:color w:val="808080"/>
        <w:sz w:val="16"/>
        <w:szCs w:val="16"/>
      </w:rPr>
    </w:pPr>
  </w:p>
  <w:p w14:paraId="7236D61B" w14:textId="77777777" w:rsidR="00B8069D" w:rsidRPr="005A2337" w:rsidRDefault="00B8069D" w:rsidP="002D427C">
    <w:pPr>
      <w:pStyle w:val="Footer"/>
      <w:pBdr>
        <w:top w:val="single" w:sz="4" w:space="1" w:color="808080"/>
      </w:pBdr>
      <w:tabs>
        <w:tab w:val="clear" w:pos="8640"/>
        <w:tab w:val="left" w:pos="3840"/>
        <w:tab w:val="left" w:pos="5700"/>
        <w:tab w:val="right" w:pos="10560"/>
      </w:tabs>
      <w:rPr>
        <w:rFonts w:ascii="Arial" w:hAnsi="Arial" w:cs="Arial"/>
        <w:color w:val="808080"/>
        <w:sz w:val="16"/>
        <w:szCs w:val="16"/>
      </w:rPr>
    </w:pPr>
    <w:r w:rsidRPr="005A2337">
      <w:rPr>
        <w:rFonts w:ascii="Arial" w:hAnsi="Arial" w:cs="Arial"/>
        <w:color w:val="808080"/>
        <w:sz w:val="16"/>
        <w:szCs w:val="16"/>
      </w:rPr>
      <w:tab/>
    </w:r>
    <w:r>
      <w:rPr>
        <w:rFonts w:ascii="Arial" w:hAnsi="Arial" w:cs="Arial"/>
        <w:color w:val="808080"/>
        <w:sz w:val="16"/>
        <w:szCs w:val="16"/>
      </w:rPr>
      <w:tab/>
    </w:r>
    <w:r w:rsidRPr="005A2337">
      <w:rPr>
        <w:rFonts w:ascii="Arial" w:hAnsi="Arial" w:cs="Arial"/>
        <w:color w:val="808080"/>
        <w:sz w:val="16"/>
        <w:szCs w:val="16"/>
      </w:rPr>
      <w:tab/>
    </w:r>
    <w:r>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A341" w14:textId="77777777" w:rsidR="00E47E4D" w:rsidRDefault="00E47E4D">
      <w:r>
        <w:separator/>
      </w:r>
    </w:p>
  </w:footnote>
  <w:footnote w:type="continuationSeparator" w:id="0">
    <w:p w14:paraId="5D4B1A5D" w14:textId="77777777" w:rsidR="00E47E4D" w:rsidRDefault="00E4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28A1" w14:textId="799AA9C9" w:rsidR="00B8069D" w:rsidRPr="00682EF4" w:rsidRDefault="00B244F9" w:rsidP="00682EF4">
    <w:pPr>
      <w:pStyle w:val="Header"/>
      <w:tabs>
        <w:tab w:val="clear" w:pos="8640"/>
        <w:tab w:val="left" w:pos="1983"/>
        <w:tab w:val="center" w:pos="5256"/>
        <w:tab w:val="left" w:pos="8654"/>
        <w:tab w:val="right" w:pos="10440"/>
      </w:tabs>
      <w:rPr>
        <w:rFonts w:ascii="Arial" w:hAnsi="Arial" w:cs="Arial"/>
        <w:b/>
        <w:color w:val="000000"/>
        <w:sz w:val="20"/>
      </w:rPr>
    </w:pPr>
    <w:r>
      <w:rPr>
        <w:rFonts w:ascii="Arial" w:hAnsi="Arial" w:cs="Arial"/>
        <w:b/>
        <w:noProof/>
        <w:color w:val="000000"/>
        <w:sz w:val="20"/>
      </w:rPr>
      <mc:AlternateContent>
        <mc:Choice Requires="wps">
          <w:drawing>
            <wp:anchor distT="0" distB="0" distL="114300" distR="114300" simplePos="0" relativeHeight="251657216" behindDoc="0" locked="0" layoutInCell="1" allowOverlap="1" wp14:anchorId="2AC1C1F0" wp14:editId="423AC927">
              <wp:simplePos x="0" y="0"/>
              <wp:positionH relativeFrom="column">
                <wp:posOffset>1876425</wp:posOffset>
              </wp:positionH>
              <wp:positionV relativeFrom="paragraph">
                <wp:posOffset>17145</wp:posOffset>
              </wp:positionV>
              <wp:extent cx="2057400"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7871F" w14:textId="77777777" w:rsidR="00682EF4" w:rsidRPr="00B244F9" w:rsidRDefault="00682EF4">
                          <w:pPr>
                            <w:rPr>
                              <w:rFonts w:ascii="Poppins Medium" w:hAnsi="Poppins Medium" w:cs="Poppins Medium"/>
                              <w:bCs/>
                            </w:rPr>
                          </w:pPr>
                          <w:r w:rsidRPr="00B244F9">
                            <w:rPr>
                              <w:rFonts w:ascii="Poppins Medium" w:hAnsi="Poppins Medium" w:cs="Poppins Medium"/>
                              <w:bCs/>
                              <w:color w:val="002060"/>
                              <w:sz w:val="20"/>
                            </w:rPr>
                            <w:t>DEL Security Access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1C1F0" id="_x0000_t202" coordsize="21600,21600" o:spt="202" path="m,l,21600r21600,l21600,xe">
              <v:stroke joinstyle="miter"/>
              <v:path gradientshapeok="t" o:connecttype="rect"/>
            </v:shapetype>
            <v:shape id="Text Box 2" o:spid="_x0000_s1032" type="#_x0000_t202" style="position:absolute;margin-left:147.75pt;margin-top:1.35pt;width:162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" stroked="f">
              <v:textbox>
                <w:txbxContent>
                  <w:p w14:paraId="1837871F" w14:textId="77777777" w:rsidR="00682EF4" w:rsidRPr="00B244F9" w:rsidRDefault="00682EF4">
                    <w:pPr>
                      <w:rPr>
                        <w:rFonts w:ascii="Poppins Medium" w:hAnsi="Poppins Medium" w:cs="Poppins Medium"/>
                        <w:bCs/>
                      </w:rPr>
                    </w:pPr>
                    <w:r w:rsidRPr="00B244F9">
                      <w:rPr>
                        <w:rFonts w:ascii="Poppins Medium" w:hAnsi="Poppins Medium" w:cs="Poppins Medium"/>
                        <w:bCs/>
                        <w:color w:val="002060"/>
                        <w:sz w:val="20"/>
                      </w:rPr>
                      <w:t>DEL Security Access Form</w:t>
                    </w:r>
                  </w:p>
                </w:txbxContent>
              </v:textbox>
            </v:shape>
          </w:pict>
        </mc:Fallback>
      </mc:AlternateContent>
    </w:r>
    <w:r>
      <w:rPr>
        <w:rFonts w:ascii="Arial" w:hAnsi="Arial" w:cs="Arial"/>
        <w:b/>
        <w:noProof/>
        <w:color w:val="000000"/>
        <w:sz w:val="20"/>
      </w:rPr>
      <mc:AlternateContent>
        <mc:Choice Requires="wps">
          <w:drawing>
            <wp:anchor distT="0" distB="0" distL="114300" distR="114300" simplePos="0" relativeHeight="251658240" behindDoc="0" locked="0" layoutInCell="1" allowOverlap="1" wp14:anchorId="356CD204" wp14:editId="2645D3E6">
              <wp:simplePos x="0" y="0"/>
              <wp:positionH relativeFrom="margin">
                <wp:align>right</wp:align>
              </wp:positionH>
              <wp:positionV relativeFrom="paragraph">
                <wp:posOffset>217170</wp:posOffset>
              </wp:positionV>
              <wp:extent cx="4991100" cy="447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37" w14:textId="448F20A0" w:rsidR="00682EF4" w:rsidRPr="00B244F9" w:rsidRDefault="00682EF4" w:rsidP="00682EF4">
                          <w:pPr>
                            <w:pStyle w:val="Header"/>
                            <w:pBdr>
                              <w:bottom w:val="single" w:sz="8" w:space="1" w:color="999999"/>
                            </w:pBdr>
                            <w:tabs>
                              <w:tab w:val="clear" w:pos="8640"/>
                              <w:tab w:val="right" w:pos="10440"/>
                            </w:tabs>
                            <w:jc w:val="center"/>
                            <w:rPr>
                              <w:rFonts w:ascii="Poppins Medium" w:hAnsi="Poppins Medium" w:cs="Poppins Medium"/>
                              <w:b/>
                              <w:color w:val="002060"/>
                              <w:sz w:val="16"/>
                              <w:szCs w:val="16"/>
                            </w:rPr>
                          </w:pPr>
                          <w:r w:rsidRPr="00B244F9">
                            <w:rPr>
                              <w:rFonts w:ascii="Poppins Medium" w:hAnsi="Poppins Medium" w:cs="Poppins Medium"/>
                              <w:bCs/>
                              <w:color w:val="002060"/>
                              <w:sz w:val="18"/>
                              <w:szCs w:val="18"/>
                            </w:rPr>
                            <w:t xml:space="preserve">TO: DEL Administrator     Phone: </w:t>
                          </w:r>
                          <w:r w:rsidR="00B244F9" w:rsidRPr="00B244F9">
                            <w:rPr>
                              <w:rFonts w:ascii="Poppins Medium" w:hAnsi="Poppins Medium" w:cs="Poppins Medium"/>
                              <w:bCs/>
                              <w:color w:val="002060"/>
                              <w:sz w:val="18"/>
                              <w:szCs w:val="18"/>
                            </w:rPr>
                            <w:t>739-</w:t>
                          </w:r>
                          <w:proofErr w:type="gramStart"/>
                          <w:r w:rsidR="00B244F9" w:rsidRPr="00B244F9">
                            <w:rPr>
                              <w:rFonts w:ascii="Poppins Medium" w:hAnsi="Poppins Medium" w:cs="Poppins Medium"/>
                              <w:bCs/>
                              <w:color w:val="002060"/>
                              <w:sz w:val="18"/>
                              <w:szCs w:val="18"/>
                            </w:rPr>
                            <w:t>5458</w:t>
                          </w:r>
                          <w:r w:rsidRPr="00B244F9">
                            <w:rPr>
                              <w:rFonts w:ascii="Poppins Medium" w:hAnsi="Poppins Medium" w:cs="Poppins Medium"/>
                              <w:bCs/>
                              <w:color w:val="002060"/>
                              <w:sz w:val="18"/>
                              <w:szCs w:val="18"/>
                            </w:rPr>
                            <w:t xml:space="preserve">  FAX</w:t>
                          </w:r>
                          <w:proofErr w:type="gramEnd"/>
                          <w:r w:rsidRPr="00B244F9">
                            <w:rPr>
                              <w:rFonts w:ascii="Poppins Medium" w:hAnsi="Poppins Medium" w:cs="Poppins Medium"/>
                              <w:bCs/>
                              <w:color w:val="002060"/>
                              <w:sz w:val="18"/>
                              <w:szCs w:val="18"/>
                            </w:rPr>
                            <w:t>: 739-7984</w:t>
                          </w:r>
                          <w:r w:rsidR="00B244F9" w:rsidRPr="00B244F9">
                            <w:rPr>
                              <w:rFonts w:ascii="Poppins Medium" w:hAnsi="Poppins Medium" w:cs="Poppins Medium"/>
                              <w:bCs/>
                              <w:color w:val="002060"/>
                              <w:sz w:val="18"/>
                              <w:szCs w:val="18"/>
                            </w:rPr>
                            <w:t xml:space="preserve"> Email:</w:t>
                          </w:r>
                          <w:r w:rsidR="00B244F9">
                            <w:rPr>
                              <w:rFonts w:ascii="Poppins Medium" w:hAnsi="Poppins Medium" w:cs="Poppins Medium"/>
                              <w:b/>
                              <w:color w:val="002060"/>
                              <w:sz w:val="20"/>
                            </w:rPr>
                            <w:t xml:space="preserve"> </w:t>
                          </w:r>
                          <w:r w:rsidR="00B244F9" w:rsidRPr="00B244F9">
                            <w:rPr>
                              <w:rFonts w:ascii="Poppins Medium" w:hAnsi="Poppins Medium" w:cs="Poppins Medium"/>
                              <w:bCs/>
                              <w:color w:val="002060"/>
                              <w:sz w:val="18"/>
                              <w:szCs w:val="18"/>
                            </w:rPr>
                            <w:t>jobs@delaware.gov</w:t>
                          </w:r>
                        </w:p>
                        <w:p w14:paraId="5C3679D8" w14:textId="77777777" w:rsidR="00682EF4" w:rsidRDefault="00682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D204" id="Text Box 3" o:spid="_x0000_s1033" type="#_x0000_t202" style="position:absolute;margin-left:341.8pt;margin-top:17.1pt;width:393pt;height:3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" filled="f" stroked="f">
              <v:textbox>
                <w:txbxContent>
                  <w:p w14:paraId="1AF5A137" w14:textId="448F20A0" w:rsidR="00682EF4" w:rsidRPr="00B244F9" w:rsidRDefault="00682EF4" w:rsidP="00682EF4">
                    <w:pPr>
                      <w:pStyle w:val="Header"/>
                      <w:pBdr>
                        <w:bottom w:val="single" w:sz="8" w:space="1" w:color="999999"/>
                      </w:pBdr>
                      <w:tabs>
                        <w:tab w:val="clear" w:pos="8640"/>
                        <w:tab w:val="right" w:pos="10440"/>
                      </w:tabs>
                      <w:jc w:val="center"/>
                      <w:rPr>
                        <w:rFonts w:ascii="Poppins Medium" w:hAnsi="Poppins Medium" w:cs="Poppins Medium"/>
                        <w:b/>
                        <w:color w:val="002060"/>
                        <w:sz w:val="16"/>
                        <w:szCs w:val="16"/>
                      </w:rPr>
                    </w:pPr>
                    <w:r w:rsidRPr="00B244F9">
                      <w:rPr>
                        <w:rFonts w:ascii="Poppins Medium" w:hAnsi="Poppins Medium" w:cs="Poppins Medium"/>
                        <w:bCs/>
                        <w:color w:val="002060"/>
                        <w:sz w:val="18"/>
                        <w:szCs w:val="18"/>
                      </w:rPr>
                      <w:t xml:space="preserve">TO: DEL Administrator     Phone: </w:t>
                    </w:r>
                    <w:r w:rsidR="00B244F9" w:rsidRPr="00B244F9">
                      <w:rPr>
                        <w:rFonts w:ascii="Poppins Medium" w:hAnsi="Poppins Medium" w:cs="Poppins Medium"/>
                        <w:bCs/>
                        <w:color w:val="002060"/>
                        <w:sz w:val="18"/>
                        <w:szCs w:val="18"/>
                      </w:rPr>
                      <w:t>739-</w:t>
                    </w:r>
                    <w:proofErr w:type="gramStart"/>
                    <w:r w:rsidR="00B244F9" w:rsidRPr="00B244F9">
                      <w:rPr>
                        <w:rFonts w:ascii="Poppins Medium" w:hAnsi="Poppins Medium" w:cs="Poppins Medium"/>
                        <w:bCs/>
                        <w:color w:val="002060"/>
                        <w:sz w:val="18"/>
                        <w:szCs w:val="18"/>
                      </w:rPr>
                      <w:t>5458</w:t>
                    </w:r>
                    <w:r w:rsidRPr="00B244F9">
                      <w:rPr>
                        <w:rFonts w:ascii="Poppins Medium" w:hAnsi="Poppins Medium" w:cs="Poppins Medium"/>
                        <w:bCs/>
                        <w:color w:val="002060"/>
                        <w:sz w:val="18"/>
                        <w:szCs w:val="18"/>
                      </w:rPr>
                      <w:t xml:space="preserve">  FAX</w:t>
                    </w:r>
                    <w:proofErr w:type="gramEnd"/>
                    <w:r w:rsidRPr="00B244F9">
                      <w:rPr>
                        <w:rFonts w:ascii="Poppins Medium" w:hAnsi="Poppins Medium" w:cs="Poppins Medium"/>
                        <w:bCs/>
                        <w:color w:val="002060"/>
                        <w:sz w:val="18"/>
                        <w:szCs w:val="18"/>
                      </w:rPr>
                      <w:t>: 739-7984</w:t>
                    </w:r>
                    <w:r w:rsidR="00B244F9" w:rsidRPr="00B244F9">
                      <w:rPr>
                        <w:rFonts w:ascii="Poppins Medium" w:hAnsi="Poppins Medium" w:cs="Poppins Medium"/>
                        <w:bCs/>
                        <w:color w:val="002060"/>
                        <w:sz w:val="18"/>
                        <w:szCs w:val="18"/>
                      </w:rPr>
                      <w:t xml:space="preserve"> Email:</w:t>
                    </w:r>
                    <w:r w:rsidR="00B244F9">
                      <w:rPr>
                        <w:rFonts w:ascii="Poppins Medium" w:hAnsi="Poppins Medium" w:cs="Poppins Medium"/>
                        <w:b/>
                        <w:color w:val="002060"/>
                        <w:sz w:val="20"/>
                      </w:rPr>
                      <w:t xml:space="preserve"> </w:t>
                    </w:r>
                    <w:r w:rsidR="00B244F9" w:rsidRPr="00B244F9">
                      <w:rPr>
                        <w:rFonts w:ascii="Poppins Medium" w:hAnsi="Poppins Medium" w:cs="Poppins Medium"/>
                        <w:bCs/>
                        <w:color w:val="002060"/>
                        <w:sz w:val="18"/>
                        <w:szCs w:val="18"/>
                      </w:rPr>
                      <w:t>jobs@delaware.gov</w:t>
                    </w:r>
                  </w:p>
                  <w:p w14:paraId="5C3679D8" w14:textId="77777777" w:rsidR="00682EF4" w:rsidRDefault="00682EF4"/>
                </w:txbxContent>
              </v:textbox>
              <w10:wrap anchorx="margin"/>
            </v:shape>
          </w:pict>
        </mc:Fallback>
      </mc:AlternateContent>
    </w:r>
    <w:r w:rsidR="00C02784">
      <w:rPr>
        <w:rFonts w:ascii="Arial" w:hAnsi="Arial" w:cs="Arial"/>
        <w:b/>
        <w:noProof/>
        <w:color w:val="000000"/>
        <w:sz w:val="20"/>
      </w:rPr>
      <w:drawing>
        <wp:inline distT="0" distB="0" distL="0" distR="0" wp14:anchorId="6639EFE6" wp14:editId="64508A78">
          <wp:extent cx="18383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Tc1MTUxMDa2tDBV0lEKTi0uzszPAykwqgUABPik/SwAAAA="/>
  </w:docVars>
  <w:rsids>
    <w:rsidRoot w:val="00026A1A"/>
    <w:rsid w:val="0000218B"/>
    <w:rsid w:val="000055F3"/>
    <w:rsid w:val="00013E02"/>
    <w:rsid w:val="00014250"/>
    <w:rsid w:val="00016CE8"/>
    <w:rsid w:val="000237CF"/>
    <w:rsid w:val="00025D8D"/>
    <w:rsid w:val="00026A1A"/>
    <w:rsid w:val="000337B9"/>
    <w:rsid w:val="0003614C"/>
    <w:rsid w:val="00037A89"/>
    <w:rsid w:val="00037F8B"/>
    <w:rsid w:val="00037FBA"/>
    <w:rsid w:val="000404F4"/>
    <w:rsid w:val="000460F8"/>
    <w:rsid w:val="00047ED3"/>
    <w:rsid w:val="000516AE"/>
    <w:rsid w:val="00051B7A"/>
    <w:rsid w:val="00062AA2"/>
    <w:rsid w:val="00071127"/>
    <w:rsid w:val="000835C5"/>
    <w:rsid w:val="000876EE"/>
    <w:rsid w:val="00095544"/>
    <w:rsid w:val="00097478"/>
    <w:rsid w:val="00097FA7"/>
    <w:rsid w:val="000A15DD"/>
    <w:rsid w:val="000B2716"/>
    <w:rsid w:val="000C0508"/>
    <w:rsid w:val="000C14CC"/>
    <w:rsid w:val="000C25C3"/>
    <w:rsid w:val="000D2E67"/>
    <w:rsid w:val="000F0C4D"/>
    <w:rsid w:val="000F2385"/>
    <w:rsid w:val="000F5875"/>
    <w:rsid w:val="00105955"/>
    <w:rsid w:val="001149FA"/>
    <w:rsid w:val="001178A9"/>
    <w:rsid w:val="00123450"/>
    <w:rsid w:val="00135C54"/>
    <w:rsid w:val="00140B0F"/>
    <w:rsid w:val="00142265"/>
    <w:rsid w:val="00143A9E"/>
    <w:rsid w:val="0015186F"/>
    <w:rsid w:val="00162E4D"/>
    <w:rsid w:val="00164244"/>
    <w:rsid w:val="001669E3"/>
    <w:rsid w:val="001732BD"/>
    <w:rsid w:val="001744C2"/>
    <w:rsid w:val="00192BFD"/>
    <w:rsid w:val="001968AC"/>
    <w:rsid w:val="00197B4C"/>
    <w:rsid w:val="001A0C92"/>
    <w:rsid w:val="001B16BD"/>
    <w:rsid w:val="001B2D78"/>
    <w:rsid w:val="001B5294"/>
    <w:rsid w:val="001C0E2D"/>
    <w:rsid w:val="001C1BC9"/>
    <w:rsid w:val="001C38E5"/>
    <w:rsid w:val="001C6ED6"/>
    <w:rsid w:val="001D0591"/>
    <w:rsid w:val="001D2874"/>
    <w:rsid w:val="001D2FA2"/>
    <w:rsid w:val="001E2A63"/>
    <w:rsid w:val="001F036E"/>
    <w:rsid w:val="00205113"/>
    <w:rsid w:val="00207238"/>
    <w:rsid w:val="00213694"/>
    <w:rsid w:val="00215291"/>
    <w:rsid w:val="002168B0"/>
    <w:rsid w:val="002202D6"/>
    <w:rsid w:val="00240230"/>
    <w:rsid w:val="002420D0"/>
    <w:rsid w:val="0024429F"/>
    <w:rsid w:val="002514A4"/>
    <w:rsid w:val="00252642"/>
    <w:rsid w:val="00257012"/>
    <w:rsid w:val="00257036"/>
    <w:rsid w:val="00265D3F"/>
    <w:rsid w:val="00280339"/>
    <w:rsid w:val="00282130"/>
    <w:rsid w:val="002873FF"/>
    <w:rsid w:val="00290B11"/>
    <w:rsid w:val="00294392"/>
    <w:rsid w:val="00297FB7"/>
    <w:rsid w:val="002A3048"/>
    <w:rsid w:val="002B28E1"/>
    <w:rsid w:val="002B727D"/>
    <w:rsid w:val="002C4858"/>
    <w:rsid w:val="002D30FA"/>
    <w:rsid w:val="002D3551"/>
    <w:rsid w:val="002D427C"/>
    <w:rsid w:val="002D4E7A"/>
    <w:rsid w:val="002D756B"/>
    <w:rsid w:val="002E0219"/>
    <w:rsid w:val="002E206E"/>
    <w:rsid w:val="002E353D"/>
    <w:rsid w:val="002E6895"/>
    <w:rsid w:val="002F4DD1"/>
    <w:rsid w:val="00304F22"/>
    <w:rsid w:val="00311DCF"/>
    <w:rsid w:val="0031296F"/>
    <w:rsid w:val="0031551B"/>
    <w:rsid w:val="00323008"/>
    <w:rsid w:val="003331FC"/>
    <w:rsid w:val="00351962"/>
    <w:rsid w:val="0035389C"/>
    <w:rsid w:val="00354B14"/>
    <w:rsid w:val="00355713"/>
    <w:rsid w:val="0035621E"/>
    <w:rsid w:val="003577C0"/>
    <w:rsid w:val="0036363F"/>
    <w:rsid w:val="003677F7"/>
    <w:rsid w:val="00367956"/>
    <w:rsid w:val="00371B82"/>
    <w:rsid w:val="003720F4"/>
    <w:rsid w:val="00376FEE"/>
    <w:rsid w:val="003959A8"/>
    <w:rsid w:val="003B789B"/>
    <w:rsid w:val="003D0DBE"/>
    <w:rsid w:val="003E012B"/>
    <w:rsid w:val="003E05AC"/>
    <w:rsid w:val="003E1096"/>
    <w:rsid w:val="003E3145"/>
    <w:rsid w:val="003E53B5"/>
    <w:rsid w:val="003F02C4"/>
    <w:rsid w:val="00413532"/>
    <w:rsid w:val="004152EF"/>
    <w:rsid w:val="00415795"/>
    <w:rsid w:val="00421AA2"/>
    <w:rsid w:val="004235B7"/>
    <w:rsid w:val="0042376F"/>
    <w:rsid w:val="0042476A"/>
    <w:rsid w:val="00431C38"/>
    <w:rsid w:val="00431DFE"/>
    <w:rsid w:val="00434C4D"/>
    <w:rsid w:val="00442BC0"/>
    <w:rsid w:val="0044645A"/>
    <w:rsid w:val="00453407"/>
    <w:rsid w:val="00461B13"/>
    <w:rsid w:val="004766D1"/>
    <w:rsid w:val="00480D1C"/>
    <w:rsid w:val="00481735"/>
    <w:rsid w:val="004832C3"/>
    <w:rsid w:val="0048382C"/>
    <w:rsid w:val="00486145"/>
    <w:rsid w:val="00492C34"/>
    <w:rsid w:val="00493261"/>
    <w:rsid w:val="00497915"/>
    <w:rsid w:val="004A01A7"/>
    <w:rsid w:val="004A42DD"/>
    <w:rsid w:val="004A4733"/>
    <w:rsid w:val="004A5DAA"/>
    <w:rsid w:val="004A7A24"/>
    <w:rsid w:val="004B0A6B"/>
    <w:rsid w:val="004B1C11"/>
    <w:rsid w:val="004B27F8"/>
    <w:rsid w:val="004B56CF"/>
    <w:rsid w:val="004C0A22"/>
    <w:rsid w:val="004C6BB1"/>
    <w:rsid w:val="004C7428"/>
    <w:rsid w:val="004D2994"/>
    <w:rsid w:val="004D3326"/>
    <w:rsid w:val="004E599C"/>
    <w:rsid w:val="0050333F"/>
    <w:rsid w:val="00503A17"/>
    <w:rsid w:val="005044AE"/>
    <w:rsid w:val="00505514"/>
    <w:rsid w:val="00505B49"/>
    <w:rsid w:val="00506CF1"/>
    <w:rsid w:val="00522A22"/>
    <w:rsid w:val="00533932"/>
    <w:rsid w:val="0053491D"/>
    <w:rsid w:val="00534B28"/>
    <w:rsid w:val="005352D1"/>
    <w:rsid w:val="00536FC1"/>
    <w:rsid w:val="00551BCA"/>
    <w:rsid w:val="00557904"/>
    <w:rsid w:val="00560EB2"/>
    <w:rsid w:val="005637FF"/>
    <w:rsid w:val="005707BB"/>
    <w:rsid w:val="00577CF4"/>
    <w:rsid w:val="0058148F"/>
    <w:rsid w:val="00583D53"/>
    <w:rsid w:val="00592630"/>
    <w:rsid w:val="00592FEF"/>
    <w:rsid w:val="005A2337"/>
    <w:rsid w:val="005A41EC"/>
    <w:rsid w:val="005B5465"/>
    <w:rsid w:val="005C22AA"/>
    <w:rsid w:val="005C6E20"/>
    <w:rsid w:val="005E2BAA"/>
    <w:rsid w:val="005E3B55"/>
    <w:rsid w:val="005E5A0C"/>
    <w:rsid w:val="005E651D"/>
    <w:rsid w:val="005E717C"/>
    <w:rsid w:val="005F11FB"/>
    <w:rsid w:val="005F1834"/>
    <w:rsid w:val="00611424"/>
    <w:rsid w:val="00614717"/>
    <w:rsid w:val="00623ACF"/>
    <w:rsid w:val="00633DED"/>
    <w:rsid w:val="00634632"/>
    <w:rsid w:val="00634E5E"/>
    <w:rsid w:val="0063757D"/>
    <w:rsid w:val="0064663E"/>
    <w:rsid w:val="00646983"/>
    <w:rsid w:val="006470A2"/>
    <w:rsid w:val="00662065"/>
    <w:rsid w:val="006663AA"/>
    <w:rsid w:val="0067112E"/>
    <w:rsid w:val="00672170"/>
    <w:rsid w:val="00676022"/>
    <w:rsid w:val="00680F25"/>
    <w:rsid w:val="00682EF4"/>
    <w:rsid w:val="006845CB"/>
    <w:rsid w:val="00692775"/>
    <w:rsid w:val="00697BD1"/>
    <w:rsid w:val="006A2CB0"/>
    <w:rsid w:val="006B5EE0"/>
    <w:rsid w:val="006B681E"/>
    <w:rsid w:val="006C0A02"/>
    <w:rsid w:val="006D4900"/>
    <w:rsid w:val="006D6AAE"/>
    <w:rsid w:val="006D7685"/>
    <w:rsid w:val="006E0B58"/>
    <w:rsid w:val="006E2F69"/>
    <w:rsid w:val="006F4C39"/>
    <w:rsid w:val="006F4DFE"/>
    <w:rsid w:val="00702120"/>
    <w:rsid w:val="00710908"/>
    <w:rsid w:val="0071263A"/>
    <w:rsid w:val="00730D06"/>
    <w:rsid w:val="00736ECA"/>
    <w:rsid w:val="00740475"/>
    <w:rsid w:val="007472C6"/>
    <w:rsid w:val="0075075C"/>
    <w:rsid w:val="00752791"/>
    <w:rsid w:val="00760160"/>
    <w:rsid w:val="0076499A"/>
    <w:rsid w:val="00766C27"/>
    <w:rsid w:val="00767651"/>
    <w:rsid w:val="0077017B"/>
    <w:rsid w:val="00770A48"/>
    <w:rsid w:val="00770E5E"/>
    <w:rsid w:val="00774898"/>
    <w:rsid w:val="007827CC"/>
    <w:rsid w:val="007841B3"/>
    <w:rsid w:val="00786352"/>
    <w:rsid w:val="0078655E"/>
    <w:rsid w:val="00787440"/>
    <w:rsid w:val="00787E92"/>
    <w:rsid w:val="007B3C3A"/>
    <w:rsid w:val="007B4674"/>
    <w:rsid w:val="007C5BD9"/>
    <w:rsid w:val="007E2A43"/>
    <w:rsid w:val="007E530B"/>
    <w:rsid w:val="007F0BC0"/>
    <w:rsid w:val="007F1535"/>
    <w:rsid w:val="007F2729"/>
    <w:rsid w:val="007F68BE"/>
    <w:rsid w:val="007F7F6E"/>
    <w:rsid w:val="008012BF"/>
    <w:rsid w:val="00804F6E"/>
    <w:rsid w:val="00805B9B"/>
    <w:rsid w:val="00815460"/>
    <w:rsid w:val="0081739C"/>
    <w:rsid w:val="00820EE8"/>
    <w:rsid w:val="008211D0"/>
    <w:rsid w:val="00821CDC"/>
    <w:rsid w:val="00822092"/>
    <w:rsid w:val="00830E31"/>
    <w:rsid w:val="00831B24"/>
    <w:rsid w:val="00834B4B"/>
    <w:rsid w:val="00842836"/>
    <w:rsid w:val="0084478E"/>
    <w:rsid w:val="00854CBE"/>
    <w:rsid w:val="0087092A"/>
    <w:rsid w:val="00870AFC"/>
    <w:rsid w:val="00875299"/>
    <w:rsid w:val="00887EC1"/>
    <w:rsid w:val="00890851"/>
    <w:rsid w:val="0089522F"/>
    <w:rsid w:val="00895261"/>
    <w:rsid w:val="008A5AE0"/>
    <w:rsid w:val="008B6076"/>
    <w:rsid w:val="008C0BE5"/>
    <w:rsid w:val="008C617E"/>
    <w:rsid w:val="008C75ED"/>
    <w:rsid w:val="008D0621"/>
    <w:rsid w:val="008E64B4"/>
    <w:rsid w:val="008F6B2D"/>
    <w:rsid w:val="009110E1"/>
    <w:rsid w:val="0092030B"/>
    <w:rsid w:val="009259EB"/>
    <w:rsid w:val="00940D5D"/>
    <w:rsid w:val="00942AAD"/>
    <w:rsid w:val="0094718D"/>
    <w:rsid w:val="00957E17"/>
    <w:rsid w:val="009611AA"/>
    <w:rsid w:val="009703E5"/>
    <w:rsid w:val="0097095F"/>
    <w:rsid w:val="0098195F"/>
    <w:rsid w:val="00981983"/>
    <w:rsid w:val="009846C6"/>
    <w:rsid w:val="0099144C"/>
    <w:rsid w:val="00994675"/>
    <w:rsid w:val="009A0DE2"/>
    <w:rsid w:val="009A6F41"/>
    <w:rsid w:val="009B129D"/>
    <w:rsid w:val="009B7589"/>
    <w:rsid w:val="009C4DD6"/>
    <w:rsid w:val="009D237F"/>
    <w:rsid w:val="009E0665"/>
    <w:rsid w:val="009E371D"/>
    <w:rsid w:val="009E7746"/>
    <w:rsid w:val="009F19D5"/>
    <w:rsid w:val="009F26C2"/>
    <w:rsid w:val="009F3FB2"/>
    <w:rsid w:val="009F46C8"/>
    <w:rsid w:val="00A11A40"/>
    <w:rsid w:val="00A15634"/>
    <w:rsid w:val="00A22D5E"/>
    <w:rsid w:val="00A23386"/>
    <w:rsid w:val="00A256CB"/>
    <w:rsid w:val="00A44600"/>
    <w:rsid w:val="00A44D40"/>
    <w:rsid w:val="00A512F7"/>
    <w:rsid w:val="00A51D63"/>
    <w:rsid w:val="00A52FC8"/>
    <w:rsid w:val="00A5553F"/>
    <w:rsid w:val="00A617CA"/>
    <w:rsid w:val="00A8515D"/>
    <w:rsid w:val="00A85C43"/>
    <w:rsid w:val="00A87690"/>
    <w:rsid w:val="00AA10A7"/>
    <w:rsid w:val="00AA66EB"/>
    <w:rsid w:val="00AA7004"/>
    <w:rsid w:val="00AA73DD"/>
    <w:rsid w:val="00AB4B7D"/>
    <w:rsid w:val="00AC113A"/>
    <w:rsid w:val="00AC1ECC"/>
    <w:rsid w:val="00AC3675"/>
    <w:rsid w:val="00AD21EF"/>
    <w:rsid w:val="00AD2F7D"/>
    <w:rsid w:val="00AD59BD"/>
    <w:rsid w:val="00AE36AB"/>
    <w:rsid w:val="00AE79B6"/>
    <w:rsid w:val="00AF20ED"/>
    <w:rsid w:val="00AF379E"/>
    <w:rsid w:val="00AF757D"/>
    <w:rsid w:val="00B00C7A"/>
    <w:rsid w:val="00B10885"/>
    <w:rsid w:val="00B178E9"/>
    <w:rsid w:val="00B20F5F"/>
    <w:rsid w:val="00B21AB1"/>
    <w:rsid w:val="00B244F9"/>
    <w:rsid w:val="00B30318"/>
    <w:rsid w:val="00B3346A"/>
    <w:rsid w:val="00B431A4"/>
    <w:rsid w:val="00B4650F"/>
    <w:rsid w:val="00B476E3"/>
    <w:rsid w:val="00B55950"/>
    <w:rsid w:val="00B571F6"/>
    <w:rsid w:val="00B60407"/>
    <w:rsid w:val="00B76769"/>
    <w:rsid w:val="00B7775C"/>
    <w:rsid w:val="00B8069D"/>
    <w:rsid w:val="00B812AB"/>
    <w:rsid w:val="00B82DD5"/>
    <w:rsid w:val="00B84AFF"/>
    <w:rsid w:val="00B95DD7"/>
    <w:rsid w:val="00B96133"/>
    <w:rsid w:val="00B966F4"/>
    <w:rsid w:val="00B978F6"/>
    <w:rsid w:val="00BA02CD"/>
    <w:rsid w:val="00BA0BAB"/>
    <w:rsid w:val="00BA3425"/>
    <w:rsid w:val="00BA39BA"/>
    <w:rsid w:val="00BB7344"/>
    <w:rsid w:val="00BB7C38"/>
    <w:rsid w:val="00BC07FC"/>
    <w:rsid w:val="00BC1982"/>
    <w:rsid w:val="00BD24ED"/>
    <w:rsid w:val="00BD29F9"/>
    <w:rsid w:val="00BD4CDC"/>
    <w:rsid w:val="00BE4428"/>
    <w:rsid w:val="00C02784"/>
    <w:rsid w:val="00C145B3"/>
    <w:rsid w:val="00C159F1"/>
    <w:rsid w:val="00C17223"/>
    <w:rsid w:val="00C17613"/>
    <w:rsid w:val="00C239F3"/>
    <w:rsid w:val="00C249D8"/>
    <w:rsid w:val="00C25CDC"/>
    <w:rsid w:val="00C33B71"/>
    <w:rsid w:val="00C4394B"/>
    <w:rsid w:val="00C44A7C"/>
    <w:rsid w:val="00C4604A"/>
    <w:rsid w:val="00C51D75"/>
    <w:rsid w:val="00C55E3D"/>
    <w:rsid w:val="00C73268"/>
    <w:rsid w:val="00C7332B"/>
    <w:rsid w:val="00C82525"/>
    <w:rsid w:val="00C9362B"/>
    <w:rsid w:val="00CA16DF"/>
    <w:rsid w:val="00CA1D08"/>
    <w:rsid w:val="00CA475A"/>
    <w:rsid w:val="00CA5FB5"/>
    <w:rsid w:val="00CA72C1"/>
    <w:rsid w:val="00CC0D37"/>
    <w:rsid w:val="00CC2208"/>
    <w:rsid w:val="00CC7A22"/>
    <w:rsid w:val="00CE0AB8"/>
    <w:rsid w:val="00CF165B"/>
    <w:rsid w:val="00CF1C74"/>
    <w:rsid w:val="00CF26CD"/>
    <w:rsid w:val="00CF5BB7"/>
    <w:rsid w:val="00CF67B2"/>
    <w:rsid w:val="00D02441"/>
    <w:rsid w:val="00D20233"/>
    <w:rsid w:val="00D23393"/>
    <w:rsid w:val="00D23E1C"/>
    <w:rsid w:val="00D25075"/>
    <w:rsid w:val="00D34F38"/>
    <w:rsid w:val="00D37C0F"/>
    <w:rsid w:val="00D4114D"/>
    <w:rsid w:val="00D55539"/>
    <w:rsid w:val="00D573FA"/>
    <w:rsid w:val="00D73A8D"/>
    <w:rsid w:val="00D806A0"/>
    <w:rsid w:val="00D849E8"/>
    <w:rsid w:val="00D86534"/>
    <w:rsid w:val="00D91118"/>
    <w:rsid w:val="00DA119C"/>
    <w:rsid w:val="00DA1B47"/>
    <w:rsid w:val="00DA571F"/>
    <w:rsid w:val="00DA6CA3"/>
    <w:rsid w:val="00DA7BC2"/>
    <w:rsid w:val="00DB1623"/>
    <w:rsid w:val="00DB31C2"/>
    <w:rsid w:val="00DB77FA"/>
    <w:rsid w:val="00DC3F90"/>
    <w:rsid w:val="00DC6600"/>
    <w:rsid w:val="00DC745E"/>
    <w:rsid w:val="00DD6076"/>
    <w:rsid w:val="00DE0675"/>
    <w:rsid w:val="00DE1271"/>
    <w:rsid w:val="00DE627F"/>
    <w:rsid w:val="00DE72A4"/>
    <w:rsid w:val="00DE7400"/>
    <w:rsid w:val="00DF082B"/>
    <w:rsid w:val="00DF0BB3"/>
    <w:rsid w:val="00DF4543"/>
    <w:rsid w:val="00DF763F"/>
    <w:rsid w:val="00E03D3F"/>
    <w:rsid w:val="00E04EB7"/>
    <w:rsid w:val="00E050FB"/>
    <w:rsid w:val="00E058D1"/>
    <w:rsid w:val="00E1501A"/>
    <w:rsid w:val="00E22424"/>
    <w:rsid w:val="00E30863"/>
    <w:rsid w:val="00E33B44"/>
    <w:rsid w:val="00E4397E"/>
    <w:rsid w:val="00E452F1"/>
    <w:rsid w:val="00E47E4D"/>
    <w:rsid w:val="00E625FF"/>
    <w:rsid w:val="00E64697"/>
    <w:rsid w:val="00E76D75"/>
    <w:rsid w:val="00E91874"/>
    <w:rsid w:val="00E954E3"/>
    <w:rsid w:val="00EA2AC3"/>
    <w:rsid w:val="00EA7021"/>
    <w:rsid w:val="00EB7FF6"/>
    <w:rsid w:val="00EC2F4E"/>
    <w:rsid w:val="00EC5FE4"/>
    <w:rsid w:val="00EC6461"/>
    <w:rsid w:val="00EE00ED"/>
    <w:rsid w:val="00EE1108"/>
    <w:rsid w:val="00EE1BF4"/>
    <w:rsid w:val="00EE2C8A"/>
    <w:rsid w:val="00EE3ECE"/>
    <w:rsid w:val="00EE6C57"/>
    <w:rsid w:val="00EF2016"/>
    <w:rsid w:val="00EF7940"/>
    <w:rsid w:val="00F06E50"/>
    <w:rsid w:val="00F11E35"/>
    <w:rsid w:val="00F14133"/>
    <w:rsid w:val="00F204B3"/>
    <w:rsid w:val="00F20D6F"/>
    <w:rsid w:val="00F2163F"/>
    <w:rsid w:val="00F22412"/>
    <w:rsid w:val="00F24DC9"/>
    <w:rsid w:val="00F255C1"/>
    <w:rsid w:val="00F27827"/>
    <w:rsid w:val="00F32319"/>
    <w:rsid w:val="00F33AFC"/>
    <w:rsid w:val="00F33B33"/>
    <w:rsid w:val="00F5544D"/>
    <w:rsid w:val="00F62164"/>
    <w:rsid w:val="00F637B4"/>
    <w:rsid w:val="00F64BBD"/>
    <w:rsid w:val="00F65668"/>
    <w:rsid w:val="00F75E8C"/>
    <w:rsid w:val="00F763F5"/>
    <w:rsid w:val="00F7664B"/>
    <w:rsid w:val="00F80BF4"/>
    <w:rsid w:val="00F81587"/>
    <w:rsid w:val="00F92DAC"/>
    <w:rsid w:val="00F97AFB"/>
    <w:rsid w:val="00FA1728"/>
    <w:rsid w:val="00FA4B0D"/>
    <w:rsid w:val="00FB32A8"/>
    <w:rsid w:val="00FB5463"/>
    <w:rsid w:val="00FB5CE9"/>
    <w:rsid w:val="00FC1679"/>
    <w:rsid w:val="00FC3D90"/>
    <w:rsid w:val="00FC545A"/>
    <w:rsid w:val="00FD086F"/>
    <w:rsid w:val="00FD15E9"/>
    <w:rsid w:val="00FD1D71"/>
    <w:rsid w:val="00FD2169"/>
    <w:rsid w:val="00FD2910"/>
    <w:rsid w:val="00FD2950"/>
    <w:rsid w:val="00FD2E8A"/>
    <w:rsid w:val="00FD3EC0"/>
    <w:rsid w:val="00FD686B"/>
    <w:rsid w:val="00FF3785"/>
    <w:rsid w:val="00FF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DF927"/>
  <w15:chartTrackingRefBased/>
  <w15:docId w15:val="{FD02B486-8344-4690-A19E-032CF28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DFE"/>
    <w:rPr>
      <w:sz w:val="24"/>
    </w:rPr>
  </w:style>
  <w:style w:type="paragraph" w:styleId="Heading2">
    <w:name w:val="heading 2"/>
    <w:basedOn w:val="Normal"/>
    <w:next w:val="Normal"/>
    <w:qFormat/>
    <w:rsid w:val="00431DFE"/>
    <w:pPr>
      <w:keepNext/>
      <w:spacing w:before="40" w:after="40"/>
      <w:ind w:left="58"/>
      <w:outlineLvl w:val="1"/>
    </w:pPr>
    <w:rPr>
      <w:rFonts w:ascii="Arial" w:hAnsi="Arial"/>
      <w:b/>
      <w:bCs/>
      <w:sz w:val="18"/>
    </w:rPr>
  </w:style>
  <w:style w:type="paragraph" w:styleId="Heading4">
    <w:name w:val="heading 4"/>
    <w:basedOn w:val="Normal"/>
    <w:next w:val="Normal"/>
    <w:qFormat/>
    <w:rsid w:val="00DC66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GPHHeading1CharHeading1CharGaramond">
    <w:name w:val="Style Heading 1GPH Heading 1 CharHeading 1 Char + Garamond"/>
    <w:basedOn w:val="Normal"/>
    <w:next w:val="Normal"/>
    <w:rsid w:val="00A617CA"/>
    <w:pPr>
      <w:spacing w:after="120"/>
    </w:pPr>
    <w:rPr>
      <w:rFonts w:ascii="Arial" w:hAnsi="Arial" w:cs="Arial"/>
      <w:b/>
      <w:bCs/>
      <w:smallCaps/>
      <w:sz w:val="36"/>
      <w:szCs w:val="36"/>
    </w:rPr>
  </w:style>
  <w:style w:type="paragraph" w:styleId="Header">
    <w:name w:val="header"/>
    <w:basedOn w:val="Normal"/>
    <w:link w:val="HeaderChar"/>
    <w:rsid w:val="00D849E8"/>
    <w:pPr>
      <w:tabs>
        <w:tab w:val="center" w:pos="4320"/>
        <w:tab w:val="right" w:pos="8640"/>
      </w:tabs>
    </w:pPr>
  </w:style>
  <w:style w:type="paragraph" w:styleId="Footer">
    <w:name w:val="footer"/>
    <w:basedOn w:val="Normal"/>
    <w:rsid w:val="00D849E8"/>
    <w:pPr>
      <w:tabs>
        <w:tab w:val="center" w:pos="4320"/>
        <w:tab w:val="right" w:pos="8640"/>
      </w:tabs>
    </w:pPr>
  </w:style>
  <w:style w:type="paragraph" w:styleId="BalloonText">
    <w:name w:val="Balloon Text"/>
    <w:basedOn w:val="Normal"/>
    <w:semiHidden/>
    <w:rsid w:val="00890851"/>
    <w:rPr>
      <w:rFonts w:ascii="Tahoma" w:hAnsi="Tahoma" w:cs="Tahoma"/>
      <w:sz w:val="16"/>
      <w:szCs w:val="16"/>
    </w:rPr>
  </w:style>
  <w:style w:type="table" w:styleId="TableGrid">
    <w:name w:val="Table Grid"/>
    <w:basedOn w:val="TableNormal"/>
    <w:rsid w:val="000C1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720F4"/>
    <w:rPr>
      <w:i/>
      <w:iCs/>
    </w:rPr>
  </w:style>
  <w:style w:type="paragraph" w:customStyle="1" w:styleId="NormalArial">
    <w:name w:val="Normal + Arial"/>
    <w:aliases w:val="8 pt,Bold"/>
    <w:basedOn w:val="Header"/>
    <w:link w:val="NormalArialChar"/>
    <w:rsid w:val="00634E5E"/>
    <w:pPr>
      <w:tabs>
        <w:tab w:val="clear" w:pos="4320"/>
        <w:tab w:val="clear" w:pos="8640"/>
      </w:tabs>
      <w:spacing w:before="40" w:after="40"/>
    </w:pPr>
    <w:rPr>
      <w:rFonts w:ascii="Arial" w:hAnsi="Arial"/>
      <w:b/>
      <w:sz w:val="16"/>
    </w:rPr>
  </w:style>
  <w:style w:type="character" w:customStyle="1" w:styleId="HeaderChar">
    <w:name w:val="Header Char"/>
    <w:link w:val="Header"/>
    <w:rsid w:val="00634E5E"/>
    <w:rPr>
      <w:sz w:val="24"/>
      <w:lang w:val="en-US" w:eastAsia="en-US" w:bidi="ar-SA"/>
    </w:rPr>
  </w:style>
  <w:style w:type="character" w:customStyle="1" w:styleId="NormalArialChar">
    <w:name w:val="Normal + Arial Char"/>
    <w:aliases w:val="8 pt Char,Bold Char"/>
    <w:link w:val="NormalArial"/>
    <w:rsid w:val="00634E5E"/>
    <w:rPr>
      <w:rFonts w:ascii="Arial" w:hAnsi="Arial"/>
      <w:b/>
      <w:sz w:val="16"/>
      <w:lang w:val="en-US" w:eastAsia="en-US" w:bidi="ar-SA"/>
    </w:rPr>
  </w:style>
  <w:style w:type="character" w:styleId="FollowedHyperlink">
    <w:name w:val="FollowedHyperlink"/>
    <w:rsid w:val="008B6076"/>
    <w:rPr>
      <w:color w:val="800080"/>
      <w:u w:val="single"/>
    </w:rPr>
  </w:style>
  <w:style w:type="table" w:styleId="TableClassic1">
    <w:name w:val="Table Classic 1"/>
    <w:basedOn w:val="TableNormal"/>
    <w:rsid w:val="00E050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E050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050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orful1">
    <w:name w:val="Table Colorful 1"/>
    <w:basedOn w:val="TableNormal"/>
    <w:rsid w:val="00E050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50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50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50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50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50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E050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3">
    <w:name w:val="Table Web 3"/>
    <w:basedOn w:val="TableNormal"/>
    <w:rsid w:val="00E050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50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3">
    <w:name w:val="Table Simple 3"/>
    <w:basedOn w:val="TableNormal"/>
    <w:rsid w:val="0024023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Hyperlink">
    <w:name w:val="Hyperlink"/>
    <w:rsid w:val="005E3B55"/>
    <w:rPr>
      <w:color w:val="0563C1"/>
      <w:u w:val="single"/>
    </w:rPr>
  </w:style>
  <w:style w:type="character" w:styleId="PlaceholderText">
    <w:name w:val="Placeholder Text"/>
    <w:basedOn w:val="DefaultParagraphFont"/>
    <w:uiPriority w:val="99"/>
    <w:semiHidden/>
    <w:rsid w:val="00C02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2653">
      <w:bodyDiv w:val="1"/>
      <w:marLeft w:val="0"/>
      <w:marRight w:val="0"/>
      <w:marTop w:val="0"/>
      <w:marBottom w:val="0"/>
      <w:divBdr>
        <w:top w:val="none" w:sz="0" w:space="0" w:color="auto"/>
        <w:left w:val="none" w:sz="0" w:space="0" w:color="auto"/>
        <w:bottom w:val="none" w:sz="0" w:space="0" w:color="auto"/>
        <w:right w:val="none" w:sz="0" w:space="0" w:color="auto"/>
      </w:divBdr>
      <w:divsChild>
        <w:div w:id="560021192">
          <w:marLeft w:val="0"/>
          <w:marRight w:val="0"/>
          <w:marTop w:val="0"/>
          <w:marBottom w:val="0"/>
          <w:divBdr>
            <w:top w:val="none" w:sz="0" w:space="0" w:color="auto"/>
            <w:left w:val="none" w:sz="0" w:space="0" w:color="auto"/>
            <w:bottom w:val="none" w:sz="0" w:space="0" w:color="auto"/>
            <w:right w:val="none" w:sz="0" w:space="0" w:color="auto"/>
          </w:divBdr>
        </w:div>
        <w:div w:id="108098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745558D-04EE-468E-9945-7F47A1C3DB23}"/>
      </w:docPartPr>
      <w:docPartBody>
        <w:p w:rsidR="00CD4549" w:rsidRDefault="00884081">
          <w:r w:rsidRPr="00327D7C">
            <w:rPr>
              <w:rStyle w:val="PlaceholderText"/>
            </w:rPr>
            <w:t>Choose an item.</w:t>
          </w:r>
        </w:p>
      </w:docPartBody>
    </w:docPart>
    <w:docPart>
      <w:docPartPr>
        <w:name w:val="0659BA53BC2E4D54961F5D08797E4EDF"/>
        <w:category>
          <w:name w:val="General"/>
          <w:gallery w:val="placeholder"/>
        </w:category>
        <w:types>
          <w:type w:val="bbPlcHdr"/>
        </w:types>
        <w:behaviors>
          <w:behavior w:val="content"/>
        </w:behaviors>
        <w:guid w:val="{08630D79-24CF-4762-AEA5-5A8B42F69EAC}"/>
      </w:docPartPr>
      <w:docPartBody>
        <w:p w:rsidR="003C72C2" w:rsidRDefault="00CD4549" w:rsidP="00CD4549">
          <w:pPr>
            <w:pStyle w:val="0659BA53BC2E4D54961F5D08797E4EDF"/>
          </w:pPr>
          <w:r w:rsidRPr="00327D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Medium">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1"/>
    <w:rsid w:val="00371EF1"/>
    <w:rsid w:val="003C72C2"/>
    <w:rsid w:val="005D36AC"/>
    <w:rsid w:val="00884081"/>
    <w:rsid w:val="00CD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549"/>
    <w:rPr>
      <w:color w:val="808080"/>
    </w:rPr>
  </w:style>
  <w:style w:type="paragraph" w:customStyle="1" w:styleId="0659BA53BC2E4D54961F5D08797E4EDF">
    <w:name w:val="0659BA53BC2E4D54961F5D08797E4EDF"/>
    <w:rsid w:val="00CD4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298EF1B6C7C34AA668C8689D8D5398" ma:contentTypeVersion="17" ma:contentTypeDescription="Create a new document." ma:contentTypeScope="" ma:versionID="d457f0b5cf8f74be644e7a05582ef8fc">
  <xsd:schema xmlns:xsd="http://www.w3.org/2001/XMLSchema" xmlns:xs="http://www.w3.org/2001/XMLSchema" xmlns:p="http://schemas.microsoft.com/office/2006/metadata/properties" xmlns:ns1="http://schemas.microsoft.com/sharepoint/v3" xmlns:ns2="12045922-933c-491e-95b0-bad378cb7071" xmlns:ns3="5f134b13-e0bb-4f94-9fe8-7079c172d197" targetNamespace="http://schemas.microsoft.com/office/2006/metadata/properties" ma:root="true" ma:fieldsID="69c32ea6cdfca5132835cb9f74d25151" ns1:_="" ns2:_="" ns3:_="">
    <xsd:import namespace="http://schemas.microsoft.com/sharepoint/v3"/>
    <xsd:import namespace="12045922-933c-491e-95b0-bad378cb7071"/>
    <xsd:import namespace="5f134b13-e0bb-4f94-9fe8-7079c172d1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45922-933c-491e-95b0-bad378cb7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34b13-e0bb-4f94-9fe8-7079c172d19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949c090-026c-4960-ad79-c153e058723a}" ma:internalName="TaxCatchAll" ma:showField="CatchAllData" ma:web="5f134b13-e0bb-4f94-9fe8-7079c172d1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f134b13-e0bb-4f94-9fe8-7079c172d197" xsi:nil="true"/>
    <lcf76f155ced4ddcb4097134ff3c332f xmlns="12045922-933c-491e-95b0-bad378cb7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9DD95B-DC6F-4067-8319-5B8610CD7FE7}">
  <ds:schemaRefs>
    <ds:schemaRef ds:uri="http://schemas.openxmlformats.org/officeDocument/2006/bibliography"/>
  </ds:schemaRefs>
</ds:datastoreItem>
</file>

<file path=customXml/itemProps2.xml><?xml version="1.0" encoding="utf-8"?>
<ds:datastoreItem xmlns:ds="http://schemas.openxmlformats.org/officeDocument/2006/customXml" ds:itemID="{408208D5-ED5E-45DF-B256-36B1075E45BE}"/>
</file>

<file path=customXml/itemProps3.xml><?xml version="1.0" encoding="utf-8"?>
<ds:datastoreItem xmlns:ds="http://schemas.openxmlformats.org/officeDocument/2006/customXml" ds:itemID="{989691F8-376A-4F52-9093-5F28E210BF10}"/>
</file>

<file path=customXml/itemProps4.xml><?xml version="1.0" encoding="utf-8"?>
<ds:datastoreItem xmlns:ds="http://schemas.openxmlformats.org/officeDocument/2006/customXml" ds:itemID="{9904150F-1EE2-4294-A849-8CDE41D5FDCD}"/>
</file>

<file path=docProps/app.xml><?xml version="1.0" encoding="utf-8"?>
<Properties xmlns="http://schemas.openxmlformats.org/officeDocument/2006/extended-properties" xmlns:vt="http://schemas.openxmlformats.org/officeDocument/2006/docPropsVTypes">
  <Template>Normal</Template>
  <TotalTime>33</TotalTime>
  <Pages>3</Pages>
  <Words>851</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PHRST Security Access</vt:lpstr>
    </vt:vector>
  </TitlesOfParts>
  <Company>State of Delaware</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PHRST Security Access</dc:title>
  <dc:subject>Form</dc:subject>
  <dc:creator>Nancy Erwin</dc:creator>
  <cp:keywords/>
  <cp:lastModifiedBy>Hahn, Jane (DHR)</cp:lastModifiedBy>
  <cp:revision>2</cp:revision>
  <cp:lastPrinted>2018-10-08T17:13:00Z</cp:lastPrinted>
  <dcterms:created xsi:type="dcterms:W3CDTF">2022-12-14T14:02:00Z</dcterms:created>
  <dcterms:modified xsi:type="dcterms:W3CDTF">2022-12-14T14:02:00Z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0x010100E5298EF1B6C7C34AA668C8689D8D5398</vt:lpwstr>
  </property>
  <property fmtid="{D5CDD505-2E9C-101B-9397-08002B2CF9AE}" pid="4" name="Order">
    <vt:r8>561800</vt:r8>
  </property>
</Properties>
</file>